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2A464" w14:textId="443D85B9" w:rsidR="002002FC" w:rsidRPr="002150D5" w:rsidRDefault="002002FC" w:rsidP="002002FC">
      <w:pPr>
        <w:rPr>
          <w:lang w:val="sl-SI"/>
        </w:rPr>
      </w:pPr>
    </w:p>
    <w:p w14:paraId="29337FBC" w14:textId="77777777" w:rsidR="00C01C37" w:rsidRPr="00C01C37" w:rsidRDefault="00C01C37" w:rsidP="00C01C37">
      <w:pPr>
        <w:rPr>
          <w:sz w:val="24"/>
          <w:szCs w:val="24"/>
          <w:lang w:val="sl-SI"/>
        </w:rPr>
      </w:pPr>
    </w:p>
    <w:p w14:paraId="4971BA65" w14:textId="77777777" w:rsidR="00C01C37" w:rsidRDefault="00C01C37" w:rsidP="00C01C37">
      <w:pPr>
        <w:rPr>
          <w:b/>
          <w:bCs/>
          <w:sz w:val="24"/>
          <w:szCs w:val="24"/>
          <w:lang w:val="sl-SI"/>
        </w:rPr>
      </w:pPr>
    </w:p>
    <w:p w14:paraId="3399F948" w14:textId="30A6361D" w:rsidR="00C01C37" w:rsidRPr="00C01C37" w:rsidRDefault="00C01C37" w:rsidP="00C01C37">
      <w:pPr>
        <w:rPr>
          <w:sz w:val="24"/>
          <w:szCs w:val="24"/>
          <w:lang w:val="sl-SI"/>
        </w:rPr>
      </w:pPr>
      <w:r w:rsidRPr="00C01C37">
        <w:rPr>
          <w:sz w:val="24"/>
          <w:szCs w:val="24"/>
          <w:lang w:val="sl-SI"/>
        </w:rPr>
        <w:t>Ime in priimek:</w:t>
      </w:r>
      <w:r>
        <w:rPr>
          <w:sz w:val="24"/>
          <w:szCs w:val="24"/>
          <w:lang w:val="sl-SI"/>
        </w:rPr>
        <w:t>_______________________________________________________</w:t>
      </w:r>
      <w:r w:rsidRPr="00C01C37">
        <w:rPr>
          <w:sz w:val="24"/>
          <w:szCs w:val="24"/>
          <w:lang w:val="sl-SI"/>
        </w:rPr>
        <w:t xml:space="preserve"> </w:t>
      </w:r>
    </w:p>
    <w:p w14:paraId="34FD007F" w14:textId="462D6B8A" w:rsidR="00C01C37" w:rsidRPr="00C01C37" w:rsidRDefault="00C01C37" w:rsidP="00C01C37">
      <w:pPr>
        <w:rPr>
          <w:sz w:val="24"/>
          <w:szCs w:val="24"/>
          <w:lang w:val="sl-SI"/>
        </w:rPr>
      </w:pPr>
      <w:r w:rsidRPr="00C01C37">
        <w:rPr>
          <w:sz w:val="24"/>
          <w:szCs w:val="24"/>
          <w:lang w:val="sl-SI"/>
        </w:rPr>
        <w:t>Ponudnik:</w:t>
      </w:r>
      <w:r>
        <w:rPr>
          <w:sz w:val="24"/>
          <w:szCs w:val="24"/>
          <w:lang w:val="sl-SI"/>
        </w:rPr>
        <w:t>___________________________________________________________</w:t>
      </w:r>
    </w:p>
    <w:p w14:paraId="4F2D3691" w14:textId="77777777" w:rsidR="00C01C37" w:rsidRDefault="00C01C37" w:rsidP="00C01C37">
      <w:pPr>
        <w:rPr>
          <w:b/>
          <w:bCs/>
          <w:sz w:val="24"/>
          <w:szCs w:val="24"/>
          <w:lang w:val="sl-SI"/>
        </w:rPr>
      </w:pPr>
    </w:p>
    <w:p w14:paraId="3DEE7044" w14:textId="77777777" w:rsidR="00C01C37" w:rsidRDefault="00C01C37" w:rsidP="00C01C37">
      <w:pPr>
        <w:rPr>
          <w:b/>
          <w:bCs/>
          <w:sz w:val="24"/>
          <w:szCs w:val="24"/>
          <w:lang w:val="sl-SI"/>
        </w:rPr>
      </w:pPr>
    </w:p>
    <w:p w14:paraId="75F64A0A" w14:textId="2AF71FF6" w:rsidR="00C01C37" w:rsidRPr="00C01C37" w:rsidRDefault="00C01C37" w:rsidP="00C01C37">
      <w:pPr>
        <w:rPr>
          <w:b/>
          <w:bCs/>
          <w:sz w:val="24"/>
          <w:szCs w:val="24"/>
          <w:lang w:val="sl-SI"/>
        </w:rPr>
      </w:pPr>
      <w:r>
        <w:rPr>
          <w:b/>
          <w:bCs/>
          <w:sz w:val="24"/>
          <w:szCs w:val="24"/>
          <w:lang w:val="sl-SI"/>
        </w:rPr>
        <w:t xml:space="preserve"> </w:t>
      </w:r>
      <w:r w:rsidRPr="00C01C37">
        <w:rPr>
          <w:b/>
          <w:bCs/>
          <w:sz w:val="24"/>
          <w:szCs w:val="24"/>
          <w:lang w:val="sl-SI"/>
        </w:rPr>
        <w:t>IZJAVA</w:t>
      </w:r>
    </w:p>
    <w:p w14:paraId="187785F0" w14:textId="64DB9232" w:rsidR="00C01C37" w:rsidRPr="00C01C37" w:rsidRDefault="00D53945" w:rsidP="00C01C37">
      <w:pPr>
        <w:rPr>
          <w:sz w:val="24"/>
          <w:szCs w:val="24"/>
          <w:lang w:val="sl-SI"/>
        </w:rPr>
      </w:pPr>
      <w:r w:rsidRPr="00D53945">
        <w:rPr>
          <w:sz w:val="24"/>
          <w:szCs w:val="24"/>
          <w:lang w:val="sl-SI"/>
        </w:rPr>
        <w:t xml:space="preserve">Spodaj podpisani ponudnik potrjujem, da sem </w:t>
      </w:r>
      <w:r w:rsidR="008A701C" w:rsidRPr="008A701C">
        <w:rPr>
          <w:b/>
          <w:bCs/>
          <w:sz w:val="24"/>
          <w:szCs w:val="24"/>
          <w:lang w:val="sl-SI"/>
        </w:rPr>
        <w:t xml:space="preserve">Pravilnik </w:t>
      </w:r>
      <w:r w:rsidRPr="00D53945">
        <w:rPr>
          <w:b/>
          <w:bCs/>
          <w:sz w:val="24"/>
          <w:szCs w:val="24"/>
          <w:lang w:val="sl-SI"/>
        </w:rPr>
        <w:t>za gostinske ponudnike na prireditvi KUL(</w:t>
      </w:r>
      <w:proofErr w:type="spellStart"/>
      <w:r w:rsidRPr="00D53945">
        <w:rPr>
          <w:b/>
          <w:bCs/>
          <w:sz w:val="24"/>
          <w:szCs w:val="24"/>
          <w:lang w:val="sl-SI"/>
        </w:rPr>
        <w:t>inarični</w:t>
      </w:r>
      <w:proofErr w:type="spellEnd"/>
      <w:r w:rsidRPr="00D53945">
        <w:rPr>
          <w:b/>
          <w:bCs/>
          <w:sz w:val="24"/>
          <w:szCs w:val="24"/>
          <w:lang w:val="sl-SI"/>
        </w:rPr>
        <w:t>) petki 202</w:t>
      </w:r>
      <w:r w:rsidR="005A773E">
        <w:rPr>
          <w:b/>
          <w:bCs/>
          <w:sz w:val="24"/>
          <w:szCs w:val="24"/>
          <w:lang w:val="sl-SI"/>
        </w:rPr>
        <w:t>6</w:t>
      </w:r>
      <w:r w:rsidR="00814822">
        <w:rPr>
          <w:b/>
          <w:bCs/>
          <w:sz w:val="24"/>
          <w:szCs w:val="24"/>
          <w:lang w:val="sl-SI"/>
        </w:rPr>
        <w:t xml:space="preserve"> v parku Evropa</w:t>
      </w:r>
      <w:r w:rsidR="008A701C">
        <w:rPr>
          <w:b/>
          <w:bCs/>
          <w:sz w:val="24"/>
          <w:szCs w:val="24"/>
          <w:lang w:val="sl-SI"/>
        </w:rPr>
        <w:t xml:space="preserve"> </w:t>
      </w:r>
      <w:r w:rsidRPr="00D53945">
        <w:rPr>
          <w:sz w:val="24"/>
          <w:szCs w:val="24"/>
          <w:lang w:val="sl-SI"/>
        </w:rPr>
        <w:t>prebral, razumel in se z njegovo vsebino strinjam.</w:t>
      </w:r>
    </w:p>
    <w:p w14:paraId="6767E88D" w14:textId="344288DD" w:rsidR="00C01C37" w:rsidRPr="00C01C37" w:rsidRDefault="00C01C37" w:rsidP="00C01C37">
      <w:pPr>
        <w:rPr>
          <w:sz w:val="16"/>
          <w:szCs w:val="16"/>
          <w:lang w:val="sl-SI"/>
        </w:rPr>
      </w:pPr>
      <w:r w:rsidRPr="00C01C37">
        <w:rPr>
          <w:sz w:val="16"/>
          <w:szCs w:val="16"/>
          <w:lang w:val="sl-SI"/>
        </w:rPr>
        <w:t>Zavod za turizem in šport Kamnik, Glavni trg 2, Kamnik, bo vaše osebne podatke, ki ste jih posredovali z namenom sodelovanja v času festivala KUL (</w:t>
      </w:r>
      <w:proofErr w:type="spellStart"/>
      <w:r w:rsidRPr="00C01C37">
        <w:rPr>
          <w:sz w:val="16"/>
          <w:szCs w:val="16"/>
          <w:lang w:val="sl-SI"/>
        </w:rPr>
        <w:t>inarični</w:t>
      </w:r>
      <w:proofErr w:type="spellEnd"/>
      <w:r w:rsidRPr="00C01C37">
        <w:rPr>
          <w:sz w:val="16"/>
          <w:szCs w:val="16"/>
          <w:lang w:val="sl-SI"/>
        </w:rPr>
        <w:t>) petek</w:t>
      </w:r>
      <w:r>
        <w:rPr>
          <w:sz w:val="16"/>
          <w:szCs w:val="16"/>
          <w:lang w:val="sl-SI"/>
        </w:rPr>
        <w:t xml:space="preserve"> 202</w:t>
      </w:r>
      <w:r w:rsidR="005A773E">
        <w:rPr>
          <w:sz w:val="16"/>
          <w:szCs w:val="16"/>
          <w:lang w:val="sl-SI"/>
        </w:rPr>
        <w:t>6</w:t>
      </w:r>
      <w:r w:rsidRPr="00C01C37">
        <w:rPr>
          <w:sz w:val="16"/>
          <w:szCs w:val="16"/>
          <w:lang w:val="sl-SI"/>
        </w:rPr>
        <w:t xml:space="preserve"> obdeloval zato, da vam lahko posreduje račun, da vas lahko obvešča v zvezi z organizacijo zgoraj navedenega dogodka ter, da evidentira ter organizira razporeditev posameznih stojnic. Po izpolnitvi posameznih namenov bomo vaše osebne podatke izbrisali oziroma v primeru, ko to od nas zahteva zakon obdelovali še za čas v katerem moramo zadostiti zakonskim zahtevam. Več o obdelavi si lahko preberete v naši Politiki zasebnosti, ki se nahaja na spletu.</w:t>
      </w:r>
    </w:p>
    <w:p w14:paraId="03CDE8BA" w14:textId="58B19B3B" w:rsidR="00C01C37" w:rsidRPr="00C01C37" w:rsidRDefault="00C01C37" w:rsidP="00C01C37">
      <w:pPr>
        <w:rPr>
          <w:sz w:val="16"/>
          <w:szCs w:val="16"/>
          <w:lang w:val="sl-SI"/>
        </w:rPr>
      </w:pPr>
      <w:r w:rsidRPr="00C01C37">
        <w:rPr>
          <w:sz w:val="16"/>
          <w:szCs w:val="16"/>
          <w:lang w:val="sl-SI"/>
        </w:rPr>
        <w:t>V primeru, da želite, da vas naslednja leta ponovno obvestimo in povabimo k sodelovanju na podobnih dogodkih prosimo, da svoje strinjanje izrecno potrdite.</w:t>
      </w:r>
    </w:p>
    <w:p w14:paraId="0D65CC83" w14:textId="402460DD" w:rsidR="00C01C37" w:rsidRPr="00C01C37" w:rsidRDefault="00C01C37" w:rsidP="00C01C37">
      <w:pPr>
        <w:rPr>
          <w:sz w:val="16"/>
          <w:szCs w:val="16"/>
          <w:lang w:val="sl-SI"/>
        </w:rPr>
      </w:pPr>
      <w:r>
        <w:rPr>
          <w:noProof/>
          <w:sz w:val="16"/>
          <w:szCs w:val="16"/>
          <w:lang w:val="sl-SI"/>
        </w:rPr>
        <mc:AlternateContent>
          <mc:Choice Requires="wps">
            <w:drawing>
              <wp:anchor distT="0" distB="0" distL="114300" distR="114300" simplePos="0" relativeHeight="251659264" behindDoc="0" locked="0" layoutInCell="1" allowOverlap="1" wp14:anchorId="7BCBC483" wp14:editId="6148EF11">
                <wp:simplePos x="0" y="0"/>
                <wp:positionH relativeFrom="column">
                  <wp:posOffset>17929</wp:posOffset>
                </wp:positionH>
                <wp:positionV relativeFrom="paragraph">
                  <wp:posOffset>2727</wp:posOffset>
                </wp:positionV>
                <wp:extent cx="112059" cy="93718"/>
                <wp:effectExtent l="0" t="0" r="21590" b="20955"/>
                <wp:wrapNone/>
                <wp:docPr id="2027784819" name="Pravokotnik 1"/>
                <wp:cNvGraphicFramePr/>
                <a:graphic xmlns:a="http://schemas.openxmlformats.org/drawingml/2006/main">
                  <a:graphicData uri="http://schemas.microsoft.com/office/word/2010/wordprocessingShape">
                    <wps:wsp>
                      <wps:cNvSpPr/>
                      <wps:spPr>
                        <a:xfrm>
                          <a:off x="0" y="0"/>
                          <a:ext cx="112059" cy="9371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0401C2" id="Pravokotnik 1" o:spid="_x0000_s1026" style="position:absolute;margin-left:1.4pt;margin-top:.2pt;width:8.8pt;height: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jsagIAACwFAAAOAAAAZHJzL2Uyb0RvYy54bWysVN9P2zAQfp+0/8Hy+0hSKIOIFFUgpkkI&#10;0GDi2Tg2ieT4vLPbtPvrd3bStAK0h2kvydl3992v73xxuekMWyv0LdiKF0c5Z8pKqFv7WvGfTzdf&#10;zjjzQdhaGLCq4lvl+eXi86eL3pVqBg2YWiEjEOvL3lW8CcGVWeZlozrhj8ApS0oN2IlAR3zNahQ9&#10;oXcmm+X5adYD1g5BKu/p9npQ8kXC11rJcK+1V4GZilNuIX0xfV/iN1tciPIVhWtaOaYh/iGLTrSW&#10;gk5Q1yIItsL2HVTXSgQPOhxJ6DLQupUq1UDVFPmbah4b4VSqhZrj3dQm//9g5d360T0gtaF3vvQk&#10;xio2Grv4p/zYJjVrOzVLbQKTdFkUs3x+zpkk1fnx1+Is9jLb+zr04ZuCjkWh4kijSB0S61sfBtOd&#10;SQxl4aY1Jo3DWNZX/PR4nsaT7RNLUtgaFR2M/aE0a2tKZZaAE2fUlUG2FjRtIaWyoRhUjajVcF3M&#10;83zAFeXkkRJPgBFZUyIT9ggQ+fgeeyhjtI+uKlFucs7/ltjgPHmkyGDD5Ny1FvAjAENVjZEHe0r/&#10;oDVRfIF6+4AMYSC8d/KmpTHcCh8eBBLDaRdoa8M9fbQBajeMEmcN4O+P7qM9EY+0nPW0MRX3v1YC&#10;FWfmuyVKnhcnJ3HF0uFk/nVGBzzUvBxq7Kq7AhpTQe+Dk0mM9sHsRI3QPdNyL2NUUgkrKXbFZcDd&#10;4SoMm0zPg1TLZTKjtXIi3NpHJyN47Gqk2dPmWaAbuRiIw3ew2y5RvqHkYBs9LSxXAXSb+Lrv69hv&#10;WslEnPH5iDt/eE5W+0du8QcAAP//AwBQSwMEFAAGAAgAAAAhAI26+EjYAAAABAEAAA8AAABkcnMv&#10;ZG93bnJldi54bWxMjkFLw0AQhe+C/2EZwYvYiUFLidkUKXryIFYvvW2zYxKSnQ3ZaRr/veNJT4/H&#10;e7z3ldslDGamKXWRLdytMjDEdfQdNxY+P15uN2CSOPZuiEwWvinBtrq8KF3h45nfad5LY3SEU+Es&#10;tCJjgZjqloJLqzgSa/YVp+BE7dSgn9xZx8OAeZatMbiO9aF1I+1aqvv9KVjAg7w9v+LhhtfNstlF&#10;7NOMvbXXV8vTIxihRf7K8Iuv6FAp0zGe2CczWMgVXCzcg9Ewz1SPWnrIAasS/8NXPwAAAP//AwBQ&#10;SwECLQAUAAYACAAAACEAtoM4kv4AAADhAQAAEwAAAAAAAAAAAAAAAAAAAAAAW0NvbnRlbnRfVHlw&#10;ZXNdLnhtbFBLAQItABQABgAIAAAAIQA4/SH/1gAAAJQBAAALAAAAAAAAAAAAAAAAAC8BAABfcmVs&#10;cy8ucmVsc1BLAQItABQABgAIAAAAIQD/OZjsagIAACwFAAAOAAAAAAAAAAAAAAAAAC4CAABkcnMv&#10;ZTJvRG9jLnhtbFBLAQItABQABgAIAAAAIQCNuvhI2AAAAAQBAAAPAAAAAAAAAAAAAAAAAMQEAABk&#10;cnMvZG93bnJldi54bWxQSwUGAAAAAAQABADzAAAAyQUAAAAA&#10;" filled="f" strokecolor="#091723 [484]" strokeweight=".5pt"/>
            </w:pict>
          </mc:Fallback>
        </mc:AlternateContent>
      </w:r>
      <w:r w:rsidRPr="00C01C37">
        <w:rPr>
          <w:sz w:val="16"/>
          <w:szCs w:val="16"/>
          <w:lang w:val="sl-SI"/>
        </w:rPr>
        <w:t xml:space="preserve">       Strinjam se, da sem star več kot 16 let in da mi lahko na moj e-naslov posredujete vabila in obvestila za sodelovanje na dogodkih, ki jih organizira Zavod za turizem in šport Kamnik, Glavni trg 2, Kamnik.</w:t>
      </w:r>
    </w:p>
    <w:p w14:paraId="261D2682" w14:textId="5C8DD52C" w:rsidR="00C01C37" w:rsidRPr="00C01C37" w:rsidRDefault="00C01C37" w:rsidP="00C01C37">
      <w:pPr>
        <w:rPr>
          <w:sz w:val="16"/>
          <w:szCs w:val="16"/>
          <w:lang w:val="sl-SI"/>
        </w:rPr>
      </w:pPr>
      <w:r w:rsidRPr="00C01C37">
        <w:rPr>
          <w:sz w:val="16"/>
          <w:szCs w:val="16"/>
          <w:lang w:val="sl-SI"/>
        </w:rPr>
        <w:t xml:space="preserve">V primeru, ko ste izrazili soglasje, da vas obveščamo in vas vabimo k sodelovanju na podobnih dogodkih, ki jih organizira Zavod za turizem in šport Kamnik, Glavni trg 2, Kamnik, bomo vaše kontaktne podatke (ime, priimek, telefon, elektronski naslov) obdelovali vse dokler bo zato dano vaše soglasje. V primeru, da želite svoje soglasje navedeni namen umakniti lahko to storite kadarkoli tako, da nam to sporočite po elektronski pošti na naslov: </w:t>
      </w:r>
      <w:hyperlink r:id="rId8" w:history="1">
        <w:r w:rsidRPr="0059580A">
          <w:rPr>
            <w:rStyle w:val="Hiperpovezava"/>
            <w:sz w:val="16"/>
            <w:szCs w:val="16"/>
            <w:lang w:val="sl-SI"/>
          </w:rPr>
          <w:t>info@visitkamnik.com</w:t>
        </w:r>
      </w:hyperlink>
      <w:r>
        <w:rPr>
          <w:sz w:val="16"/>
          <w:szCs w:val="16"/>
          <w:lang w:val="sl-SI"/>
        </w:rPr>
        <w:t xml:space="preserve"> </w:t>
      </w:r>
      <w:r w:rsidRPr="00C01C37">
        <w:rPr>
          <w:sz w:val="16"/>
          <w:szCs w:val="16"/>
          <w:lang w:val="sl-SI"/>
        </w:rPr>
        <w:t>ali pisno na naslov Zavod za turizem in šport Kamnik, Glavni trg 2, Kamnik  oziroma to storite tako, da v naših e-novicah kliknete na povezavo »odjavi«. Več o obdelavi si lahko preberete v naši Politiki zasebnosti, ki se nahaja na spletu.</w:t>
      </w:r>
    </w:p>
    <w:p w14:paraId="55661404" w14:textId="01519C89" w:rsidR="005B37ED" w:rsidRPr="00C01C37" w:rsidRDefault="00C01C37" w:rsidP="00C01C37">
      <w:pPr>
        <w:rPr>
          <w:sz w:val="16"/>
          <w:szCs w:val="16"/>
          <w:lang w:val="sl-SI"/>
        </w:rPr>
      </w:pPr>
      <w:r w:rsidRPr="00C01C37">
        <w:rPr>
          <w:sz w:val="16"/>
          <w:szCs w:val="16"/>
          <w:lang w:val="sl-SI"/>
        </w:rPr>
        <w:t xml:space="preserve">Morebitna vprašanje ter svoje pravice v zvezi z varstvom osebnih podatkov lahko uresničujete na način, da nam posredujete vaše sporočilo na elektronski naslov: </w:t>
      </w:r>
      <w:hyperlink r:id="rId9" w:history="1">
        <w:r w:rsidRPr="0059580A">
          <w:rPr>
            <w:rStyle w:val="Hiperpovezava"/>
            <w:sz w:val="16"/>
            <w:szCs w:val="16"/>
            <w:lang w:val="sl-SI"/>
          </w:rPr>
          <w:t>info@visitkamnik.com</w:t>
        </w:r>
      </w:hyperlink>
      <w:r>
        <w:rPr>
          <w:sz w:val="16"/>
          <w:szCs w:val="16"/>
          <w:lang w:val="sl-SI"/>
        </w:rPr>
        <w:t xml:space="preserve"> </w:t>
      </w:r>
      <w:r w:rsidRPr="00C01C37">
        <w:rPr>
          <w:sz w:val="16"/>
          <w:szCs w:val="16"/>
          <w:lang w:val="sl-SI"/>
        </w:rPr>
        <w:t>ali pisno na naslov Zavod za turizem in šport Kamnik, Glavni trg 2, Kamnik. V primeru, da želite vložiti pritožbo v zvezi z varstvom vaših osebnih podatkov to storite tako, da svojo pritožbo posredujete Informacijskemu pooblaščencu Republika Slovenija na naslov: Informacijski pooblaščenec, Zaloška 59, 1000 Ljubljana ali po elektronski pošti na naslov: gp.ip@ip-rs.si .</w:t>
      </w:r>
    </w:p>
    <w:p w14:paraId="4A3F9D46" w14:textId="77777777" w:rsidR="005B37ED" w:rsidRDefault="005B37ED" w:rsidP="00C1545B">
      <w:pPr>
        <w:rPr>
          <w:sz w:val="24"/>
          <w:szCs w:val="24"/>
          <w:lang w:val="sl-SI"/>
        </w:rPr>
      </w:pPr>
    </w:p>
    <w:p w14:paraId="3EB7D9DF" w14:textId="77777777" w:rsidR="00634208" w:rsidRDefault="00634208" w:rsidP="00C1545B">
      <w:pPr>
        <w:rPr>
          <w:sz w:val="24"/>
          <w:szCs w:val="24"/>
          <w:lang w:val="sl-SI"/>
        </w:rPr>
      </w:pPr>
    </w:p>
    <w:p w14:paraId="47EBB78B" w14:textId="7DFA9DEB" w:rsidR="00C01C37" w:rsidRPr="005B37ED" w:rsidRDefault="00C01C37" w:rsidP="00C1545B">
      <w:pPr>
        <w:rPr>
          <w:sz w:val="24"/>
          <w:szCs w:val="24"/>
          <w:lang w:val="sl-SI"/>
        </w:rPr>
      </w:pPr>
      <w:r>
        <w:rPr>
          <w:sz w:val="24"/>
          <w:szCs w:val="24"/>
          <w:lang w:val="sl-SI"/>
        </w:rPr>
        <w:t>Datum:                                                                                                                   Podpis:</w:t>
      </w:r>
    </w:p>
    <w:sectPr w:rsidR="00C01C37" w:rsidRPr="005B37ED" w:rsidSect="002D4311">
      <w:headerReference w:type="default" r:id="rId10"/>
      <w:footerReference w:type="even"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71CB1" w14:textId="77777777" w:rsidR="00C17C49" w:rsidRDefault="00C17C49" w:rsidP="003C5B6F">
      <w:pPr>
        <w:spacing w:after="0" w:line="240" w:lineRule="auto"/>
      </w:pPr>
      <w:r>
        <w:separator/>
      </w:r>
    </w:p>
  </w:endnote>
  <w:endnote w:type="continuationSeparator" w:id="0">
    <w:p w14:paraId="0508C856" w14:textId="77777777" w:rsidR="00C17C49" w:rsidRDefault="00C17C49" w:rsidP="003C5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w:panose1 w:val="020B0503020203020204"/>
    <w:charset w:val="EE"/>
    <w:family w:val="swiss"/>
    <w:pitch w:val="variable"/>
    <w:sig w:usb0="800000AF" w:usb1="5000204A" w:usb2="00000000" w:usb3="00000000" w:csb0="0000009B" w:csb1="00000000"/>
  </w:font>
  <w:font w:name="Avenir Light">
    <w:panose1 w:val="020B0402020203020204"/>
    <w:charset w:val="EE"/>
    <w:family w:val="swiss"/>
    <w:pitch w:val="variable"/>
    <w:sig w:usb0="800000AF" w:usb1="5000204A" w:usb2="00000000" w:usb3="00000000" w:csb0="0000009B"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0AE96" w14:textId="77777777" w:rsidR="003C5B6F" w:rsidRDefault="005E1422">
    <w:pPr>
      <w:pStyle w:val="Noga"/>
    </w:pPr>
    <w:r>
      <w:rPr>
        <w:noProof/>
        <w:lang w:val="sl-SI" w:eastAsia="sl-SI"/>
      </w:rPr>
      <w:drawing>
        <wp:anchor distT="0" distB="0" distL="114300" distR="114300" simplePos="0" relativeHeight="251663360" behindDoc="0" locked="0" layoutInCell="1" allowOverlap="1" wp14:anchorId="61AC82D8" wp14:editId="322489E9">
          <wp:simplePos x="0" y="0"/>
          <wp:positionH relativeFrom="column">
            <wp:posOffset>-1256030</wp:posOffset>
          </wp:positionH>
          <wp:positionV relativeFrom="page">
            <wp:posOffset>8644255</wp:posOffset>
          </wp:positionV>
          <wp:extent cx="8794750" cy="2129155"/>
          <wp:effectExtent l="0" t="0" r="6350" b="4445"/>
          <wp:wrapSquare wrapText="bothSides"/>
          <wp:docPr id="1" name="Slika 1" descr="kamnik_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mnik_b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94750" cy="212915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0BD2" w14:textId="77777777" w:rsidR="009C0608" w:rsidRDefault="00E54419">
    <w:pPr>
      <w:pStyle w:val="Noga"/>
    </w:pPr>
    <w:r>
      <w:rPr>
        <w:noProof/>
        <w:lang w:val="sl-SI" w:eastAsia="sl-SI"/>
      </w:rPr>
      <mc:AlternateContent>
        <mc:Choice Requires="wps">
          <w:drawing>
            <wp:anchor distT="45720" distB="45720" distL="114300" distR="114300" simplePos="0" relativeHeight="251661824" behindDoc="0" locked="0" layoutInCell="1" allowOverlap="1" wp14:anchorId="3ECB89A2" wp14:editId="216BEB76">
              <wp:simplePos x="0" y="0"/>
              <wp:positionH relativeFrom="column">
                <wp:posOffset>-386080</wp:posOffset>
              </wp:positionH>
              <wp:positionV relativeFrom="paragraph">
                <wp:posOffset>-379095</wp:posOffset>
              </wp:positionV>
              <wp:extent cx="2907665" cy="706755"/>
              <wp:effectExtent l="0" t="0" r="26035" b="171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706755"/>
                      </a:xfrm>
                      <a:prstGeom prst="rect">
                        <a:avLst/>
                      </a:prstGeom>
                      <a:solidFill>
                        <a:srgbClr val="FFFFFF"/>
                      </a:solidFill>
                      <a:ln w="9525">
                        <a:solidFill>
                          <a:schemeClr val="bg1"/>
                        </a:solidFill>
                        <a:miter lim="800000"/>
                        <a:headEnd/>
                        <a:tailEnd/>
                      </a:ln>
                    </wps:spPr>
                    <wps:txbx>
                      <w:txbxContent>
                        <w:p w14:paraId="60FDB5AA" w14:textId="66F814FD" w:rsidR="009C0608" w:rsidRPr="002B12C1" w:rsidRDefault="009C0608" w:rsidP="009C0608">
                          <w:pPr>
                            <w:spacing w:line="240" w:lineRule="auto"/>
                            <w:rPr>
                              <w:rFonts w:ascii="Avenir" w:hAnsi="Avenir"/>
                              <w:color w:val="2E74B5" w:themeColor="accent1" w:themeShade="BF"/>
                              <w:sz w:val="18"/>
                              <w:szCs w:val="18"/>
                              <w:lang w:val="de-DE"/>
                            </w:rPr>
                          </w:pPr>
                          <w:proofErr w:type="spellStart"/>
                          <w:r w:rsidRPr="002B12C1">
                            <w:rPr>
                              <w:rFonts w:ascii="Avenir" w:hAnsi="Avenir"/>
                              <w:color w:val="2E74B5" w:themeColor="accent1" w:themeShade="BF"/>
                              <w:sz w:val="18"/>
                              <w:szCs w:val="18"/>
                              <w:lang w:val="de-DE"/>
                            </w:rPr>
                            <w:t>Zavod</w:t>
                          </w:r>
                          <w:proofErr w:type="spellEnd"/>
                          <w:r w:rsidRPr="002B12C1">
                            <w:rPr>
                              <w:rFonts w:ascii="Avenir" w:hAnsi="Avenir"/>
                              <w:color w:val="2E74B5" w:themeColor="accent1" w:themeShade="BF"/>
                              <w:sz w:val="18"/>
                              <w:szCs w:val="18"/>
                              <w:lang w:val="de-DE"/>
                            </w:rPr>
                            <w:t xml:space="preserve"> </w:t>
                          </w:r>
                          <w:proofErr w:type="spellStart"/>
                          <w:r w:rsidRPr="002B12C1">
                            <w:rPr>
                              <w:rFonts w:ascii="Avenir" w:hAnsi="Avenir"/>
                              <w:color w:val="2E74B5" w:themeColor="accent1" w:themeShade="BF"/>
                              <w:sz w:val="18"/>
                              <w:szCs w:val="18"/>
                              <w:lang w:val="de-DE"/>
                            </w:rPr>
                            <w:t>za</w:t>
                          </w:r>
                          <w:proofErr w:type="spellEnd"/>
                          <w:r w:rsidRPr="002B12C1">
                            <w:rPr>
                              <w:rFonts w:ascii="Avenir" w:hAnsi="Avenir"/>
                              <w:color w:val="2E74B5" w:themeColor="accent1" w:themeShade="BF"/>
                              <w:sz w:val="18"/>
                              <w:szCs w:val="18"/>
                              <w:lang w:val="de-DE"/>
                            </w:rPr>
                            <w:t xml:space="preserve"> </w:t>
                          </w:r>
                          <w:proofErr w:type="spellStart"/>
                          <w:r w:rsidRPr="002B12C1">
                            <w:rPr>
                              <w:rFonts w:ascii="Avenir" w:hAnsi="Avenir"/>
                              <w:color w:val="2E74B5" w:themeColor="accent1" w:themeShade="BF"/>
                              <w:sz w:val="18"/>
                              <w:szCs w:val="18"/>
                              <w:lang w:val="de-DE"/>
                            </w:rPr>
                            <w:t>turizem</w:t>
                          </w:r>
                          <w:proofErr w:type="spellEnd"/>
                          <w:r w:rsidR="00411F2B" w:rsidRPr="002B12C1">
                            <w:rPr>
                              <w:rFonts w:ascii="Avenir" w:hAnsi="Avenir"/>
                              <w:color w:val="2E74B5" w:themeColor="accent1" w:themeShade="BF"/>
                              <w:sz w:val="18"/>
                              <w:szCs w:val="18"/>
                              <w:lang w:val="de-DE"/>
                            </w:rPr>
                            <w:t xml:space="preserve"> in</w:t>
                          </w:r>
                          <w:r w:rsidR="000A042D" w:rsidRPr="002B12C1">
                            <w:rPr>
                              <w:rFonts w:ascii="Avenir" w:hAnsi="Avenir"/>
                              <w:color w:val="2E74B5" w:themeColor="accent1" w:themeShade="BF"/>
                              <w:sz w:val="18"/>
                              <w:szCs w:val="18"/>
                              <w:lang w:val="de-DE"/>
                            </w:rPr>
                            <w:t xml:space="preserve"> </w:t>
                          </w:r>
                          <w:proofErr w:type="spellStart"/>
                          <w:r w:rsidR="000A042D" w:rsidRPr="002B12C1">
                            <w:rPr>
                              <w:rFonts w:ascii="Avenir" w:hAnsi="Avenir"/>
                              <w:color w:val="2E74B5" w:themeColor="accent1" w:themeShade="BF"/>
                              <w:sz w:val="18"/>
                              <w:szCs w:val="18"/>
                              <w:lang w:val="de-DE"/>
                            </w:rPr>
                            <w:t>šport</w:t>
                          </w:r>
                          <w:proofErr w:type="spellEnd"/>
                          <w:r w:rsidRPr="002B12C1">
                            <w:rPr>
                              <w:rFonts w:ascii="Avenir" w:hAnsi="Avenir"/>
                              <w:color w:val="2E74B5" w:themeColor="accent1" w:themeShade="BF"/>
                              <w:sz w:val="18"/>
                              <w:szCs w:val="18"/>
                              <w:lang w:val="de-DE"/>
                            </w:rPr>
                            <w:t xml:space="preserve"> Kamnik</w:t>
                          </w:r>
                          <w:r w:rsidRPr="002B12C1">
                            <w:rPr>
                              <w:rFonts w:ascii="Avenir" w:hAnsi="Avenir"/>
                              <w:color w:val="2E74B5" w:themeColor="accent1" w:themeShade="BF"/>
                              <w:sz w:val="18"/>
                              <w:szCs w:val="18"/>
                              <w:lang w:val="de-DE"/>
                            </w:rPr>
                            <w:br/>
                          </w:r>
                          <w:proofErr w:type="spellStart"/>
                          <w:r w:rsidRPr="002B12C1">
                            <w:rPr>
                              <w:rFonts w:ascii="Avenir" w:hAnsi="Avenir"/>
                              <w:color w:val="2E74B5" w:themeColor="accent1" w:themeShade="BF"/>
                              <w:sz w:val="18"/>
                              <w:szCs w:val="18"/>
                              <w:lang w:val="de-DE"/>
                            </w:rPr>
                            <w:t>Glavni</w:t>
                          </w:r>
                          <w:proofErr w:type="spellEnd"/>
                          <w:r w:rsidRPr="002B12C1">
                            <w:rPr>
                              <w:rFonts w:ascii="Avenir" w:hAnsi="Avenir"/>
                              <w:color w:val="2E74B5" w:themeColor="accent1" w:themeShade="BF"/>
                              <w:sz w:val="18"/>
                              <w:szCs w:val="18"/>
                              <w:lang w:val="de-DE"/>
                            </w:rPr>
                            <w:t xml:space="preserve"> </w:t>
                          </w:r>
                          <w:proofErr w:type="spellStart"/>
                          <w:r w:rsidRPr="002B12C1">
                            <w:rPr>
                              <w:rFonts w:ascii="Avenir" w:hAnsi="Avenir"/>
                              <w:color w:val="2E74B5" w:themeColor="accent1" w:themeShade="BF"/>
                              <w:sz w:val="18"/>
                              <w:szCs w:val="18"/>
                              <w:lang w:val="de-DE"/>
                            </w:rPr>
                            <w:t>trg</w:t>
                          </w:r>
                          <w:proofErr w:type="spellEnd"/>
                          <w:r w:rsidRPr="002B12C1">
                            <w:rPr>
                              <w:rFonts w:ascii="Avenir" w:hAnsi="Avenir"/>
                              <w:color w:val="2E74B5" w:themeColor="accent1" w:themeShade="BF"/>
                              <w:sz w:val="18"/>
                              <w:szCs w:val="18"/>
                              <w:lang w:val="de-DE"/>
                            </w:rPr>
                            <w:t xml:space="preserve"> 2, Kamnik, </w:t>
                          </w:r>
                          <w:proofErr w:type="spellStart"/>
                          <w:r w:rsidRPr="002B12C1">
                            <w:rPr>
                              <w:rFonts w:ascii="Avenir" w:hAnsi="Avenir"/>
                              <w:color w:val="2E74B5" w:themeColor="accent1" w:themeShade="BF"/>
                              <w:sz w:val="18"/>
                              <w:szCs w:val="18"/>
                              <w:lang w:val="de-DE"/>
                            </w:rPr>
                            <w:t>Slovenija</w:t>
                          </w:r>
                          <w:proofErr w:type="spellEnd"/>
                          <w:r w:rsidRPr="002B12C1">
                            <w:rPr>
                              <w:rFonts w:ascii="Avenir" w:hAnsi="Avenir"/>
                              <w:color w:val="2E74B5" w:themeColor="accent1" w:themeShade="BF"/>
                              <w:sz w:val="18"/>
                              <w:szCs w:val="18"/>
                              <w:lang w:val="de-DE"/>
                            </w:rPr>
                            <w:br/>
                          </w:r>
                          <w:r w:rsidRPr="002B12C1">
                            <w:rPr>
                              <w:rFonts w:ascii="Avenir" w:hAnsi="Avenir"/>
                              <w:b/>
                              <w:color w:val="2E74B5" w:themeColor="accent1" w:themeShade="BF"/>
                              <w:sz w:val="18"/>
                              <w:szCs w:val="18"/>
                              <w:lang w:val="de-DE"/>
                            </w:rPr>
                            <w:t xml:space="preserve">t. </w:t>
                          </w:r>
                          <w:r w:rsidR="00E54419" w:rsidRPr="002B12C1">
                            <w:rPr>
                              <w:rFonts w:ascii="Avenir" w:hAnsi="Avenir"/>
                              <w:color w:val="2E74B5" w:themeColor="accent1" w:themeShade="BF"/>
                              <w:sz w:val="18"/>
                              <w:szCs w:val="18"/>
                              <w:lang w:val="de-DE"/>
                            </w:rPr>
                            <w:t xml:space="preserve">+386 (0)1 831 82 50, </w:t>
                          </w:r>
                          <w:r w:rsidRPr="002B12C1">
                            <w:rPr>
                              <w:rFonts w:ascii="Avenir" w:hAnsi="Avenir"/>
                              <w:b/>
                              <w:color w:val="2E74B5" w:themeColor="accent1" w:themeShade="BF"/>
                              <w:sz w:val="18"/>
                              <w:szCs w:val="18"/>
                              <w:lang w:val="de-DE"/>
                            </w:rPr>
                            <w:t>m. +</w:t>
                          </w:r>
                          <w:r w:rsidRPr="002B12C1">
                            <w:rPr>
                              <w:rFonts w:ascii="Avenir" w:hAnsi="Avenir"/>
                              <w:color w:val="2E74B5" w:themeColor="accent1" w:themeShade="BF"/>
                              <w:sz w:val="18"/>
                              <w:szCs w:val="18"/>
                              <w:lang w:val="de-DE"/>
                            </w:rPr>
                            <w:t>386 (0)31 388 324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CB89A2" id="_x0000_t202" coordsize="21600,21600" o:spt="202" path="m,l,21600r21600,l21600,xe">
              <v:stroke joinstyle="miter"/>
              <v:path gradientshapeok="t" o:connecttype="rect"/>
            </v:shapetype>
            <v:shape id="_x0000_s1027" type="#_x0000_t202" style="position:absolute;margin-left:-30.4pt;margin-top:-29.85pt;width:228.95pt;height:55.6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TukGQIAACUEAAAOAAAAZHJzL2Uyb0RvYy54bWysU9uO2yAQfa/Uf0C8N3aiONlYcVbbbFNV&#10;2l6kbT8AY2yjYoYCiZ1+fQfszWa3b1V5QAwDZ2bOnNneDp0iJ2GdBF3Q+SylRGgOldRNQX98P7y7&#10;ocR5piumQIuCnoWjt7u3b7a9ycUCWlCVsARBtMt7U9DWe5MnieOt6JibgREanTXYjnk0bZNUlvWI&#10;3qlkkaarpAdbGQtcOIe396OT7iJ+XQvuv9a1E56ogmJuPu427mXYk92W5Y1lppV8SoP9QxYdkxqD&#10;XqDumWfkaOVfUJ3kFhzUfsahS6CuJRexBqxmnr6q5rFlRsRakBxnLjS5/wfLv5wezTdL/PAeBmxg&#10;LMKZB+A/HdGwb5luxJ210LeCVRh4HihLeuPy6Wug2uUugJT9Z6iwyezoIQINte0CK1gnQXRswPlC&#10;uhg84Xi52KTr1SqjhKNvna7WWRZDsPzpt7HOfxTQkXAoqMWmRnR2enA+ZMPypychmAMlq4NUKhq2&#10;KffKkhNDARzimtBfPFOa9AXdZItsJOAFRNCiuICUzUjBq0Cd9ChkJbuC3qRhjdIKrH3QVZSZZ1KN&#10;Z8xY6YnGwNzIoR/Kgchq4jiwWkJ1Rl4tjLrFOcNDC/Y3JT1qtqDu15FZQYn6pLE3m/lyGUQejWW2&#10;XqBhrz3ltYdpjlAF9ZSMx72PgxFo03CHPaxlpPc5kyll1GJkfZqbIPZrO756nu7dHwAAAP//AwBQ&#10;SwMEFAAGAAgAAAAhABcbkYbgAAAACgEAAA8AAABkcnMvZG93bnJldi54bWxMj8FOwzAQRO9I/IO1&#10;SNxaO0BTEuJUCERvCBFQ4ejESxIRr6PYbQNfz3KC2452NPOm2MxuEAecQu9JQ7JUIJAab3tqNby+&#10;PCyuQYRoyJrBE2r4wgCb8vSkMLn1R3rGQxVbwSEUcqOhi3HMpQxNh86EpR+R+PfhJ2ciy6mVdjJH&#10;DneDvFAqlc70xA2dGfGuw+az2jsNoVHp7umq2r3VcovfmbX379tHrc/P5tsbEBHn+GeGX3xGh5KZ&#10;ar8nG8SgYZEqRo98rLI1CHZcZusERK1hlaQgy0L+n1D+AAAA//8DAFBLAQItABQABgAIAAAAIQC2&#10;gziS/gAAAOEBAAATAAAAAAAAAAAAAAAAAAAAAABbQ29udGVudF9UeXBlc10ueG1sUEsBAi0AFAAG&#10;AAgAAAAhADj9If/WAAAAlAEAAAsAAAAAAAAAAAAAAAAALwEAAF9yZWxzLy5yZWxzUEsBAi0AFAAG&#10;AAgAAAAhAJsFO6QZAgAAJQQAAA4AAAAAAAAAAAAAAAAALgIAAGRycy9lMm9Eb2MueG1sUEsBAi0A&#10;FAAGAAgAAAAhABcbkYbgAAAACgEAAA8AAAAAAAAAAAAAAAAAcwQAAGRycy9kb3ducmV2LnhtbFBL&#10;BQYAAAAABAAEAPMAAACABQAAAAA=&#10;" strokecolor="white [3212]">
              <v:textbox>
                <w:txbxContent>
                  <w:p w14:paraId="60FDB5AA" w14:textId="66F814FD" w:rsidR="009C0608" w:rsidRPr="002B12C1" w:rsidRDefault="009C0608" w:rsidP="009C0608">
                    <w:pPr>
                      <w:spacing w:line="240" w:lineRule="auto"/>
                      <w:rPr>
                        <w:rFonts w:ascii="Avenir" w:hAnsi="Avenir"/>
                        <w:color w:val="2E74B5" w:themeColor="accent1" w:themeShade="BF"/>
                        <w:sz w:val="18"/>
                        <w:szCs w:val="18"/>
                        <w:lang w:val="de-DE"/>
                      </w:rPr>
                    </w:pPr>
                    <w:r w:rsidRPr="002B12C1">
                      <w:rPr>
                        <w:rFonts w:ascii="Avenir" w:hAnsi="Avenir"/>
                        <w:color w:val="2E74B5" w:themeColor="accent1" w:themeShade="BF"/>
                        <w:sz w:val="18"/>
                        <w:szCs w:val="18"/>
                        <w:lang w:val="de-DE"/>
                      </w:rPr>
                      <w:t>Zavod za turizem</w:t>
                    </w:r>
                    <w:r w:rsidR="00411F2B" w:rsidRPr="002B12C1">
                      <w:rPr>
                        <w:rFonts w:ascii="Avenir" w:hAnsi="Avenir"/>
                        <w:color w:val="2E74B5" w:themeColor="accent1" w:themeShade="BF"/>
                        <w:sz w:val="18"/>
                        <w:szCs w:val="18"/>
                        <w:lang w:val="de-DE"/>
                      </w:rPr>
                      <w:t xml:space="preserve"> in</w:t>
                    </w:r>
                    <w:r w:rsidR="000A042D" w:rsidRPr="002B12C1">
                      <w:rPr>
                        <w:rFonts w:ascii="Avenir" w:hAnsi="Avenir"/>
                        <w:color w:val="2E74B5" w:themeColor="accent1" w:themeShade="BF"/>
                        <w:sz w:val="18"/>
                        <w:szCs w:val="18"/>
                        <w:lang w:val="de-DE"/>
                      </w:rPr>
                      <w:t xml:space="preserve"> šport</w:t>
                    </w:r>
                    <w:r w:rsidRPr="002B12C1">
                      <w:rPr>
                        <w:rFonts w:ascii="Avenir" w:hAnsi="Avenir"/>
                        <w:color w:val="2E74B5" w:themeColor="accent1" w:themeShade="BF"/>
                        <w:sz w:val="18"/>
                        <w:szCs w:val="18"/>
                        <w:lang w:val="de-DE"/>
                      </w:rPr>
                      <w:t xml:space="preserve"> Kamnik</w:t>
                    </w:r>
                    <w:r w:rsidRPr="002B12C1">
                      <w:rPr>
                        <w:rFonts w:ascii="Avenir" w:hAnsi="Avenir"/>
                        <w:color w:val="2E74B5" w:themeColor="accent1" w:themeShade="BF"/>
                        <w:sz w:val="18"/>
                        <w:szCs w:val="18"/>
                        <w:lang w:val="de-DE"/>
                      </w:rPr>
                      <w:br/>
                      <w:t>Glavni trg 2, Kamnik, Slovenija</w:t>
                    </w:r>
                    <w:r w:rsidRPr="002B12C1">
                      <w:rPr>
                        <w:rFonts w:ascii="Avenir" w:hAnsi="Avenir"/>
                        <w:color w:val="2E74B5" w:themeColor="accent1" w:themeShade="BF"/>
                        <w:sz w:val="18"/>
                        <w:szCs w:val="18"/>
                        <w:lang w:val="de-DE"/>
                      </w:rPr>
                      <w:br/>
                    </w:r>
                    <w:r w:rsidRPr="002B12C1">
                      <w:rPr>
                        <w:rFonts w:ascii="Avenir" w:hAnsi="Avenir"/>
                        <w:b/>
                        <w:color w:val="2E74B5" w:themeColor="accent1" w:themeShade="BF"/>
                        <w:sz w:val="18"/>
                        <w:szCs w:val="18"/>
                        <w:lang w:val="de-DE"/>
                      </w:rPr>
                      <w:t xml:space="preserve">t. </w:t>
                    </w:r>
                    <w:r w:rsidR="00E54419" w:rsidRPr="002B12C1">
                      <w:rPr>
                        <w:rFonts w:ascii="Avenir" w:hAnsi="Avenir"/>
                        <w:color w:val="2E74B5" w:themeColor="accent1" w:themeShade="BF"/>
                        <w:sz w:val="18"/>
                        <w:szCs w:val="18"/>
                        <w:lang w:val="de-DE"/>
                      </w:rPr>
                      <w:t xml:space="preserve">+386 (0)1 831 82 50, </w:t>
                    </w:r>
                    <w:r w:rsidRPr="002B12C1">
                      <w:rPr>
                        <w:rFonts w:ascii="Avenir" w:hAnsi="Avenir"/>
                        <w:b/>
                        <w:color w:val="2E74B5" w:themeColor="accent1" w:themeShade="BF"/>
                        <w:sz w:val="18"/>
                        <w:szCs w:val="18"/>
                        <w:lang w:val="de-DE"/>
                      </w:rPr>
                      <w:t>m. +</w:t>
                    </w:r>
                    <w:r w:rsidRPr="002B12C1">
                      <w:rPr>
                        <w:rFonts w:ascii="Avenir" w:hAnsi="Avenir"/>
                        <w:color w:val="2E74B5" w:themeColor="accent1" w:themeShade="BF"/>
                        <w:sz w:val="18"/>
                        <w:szCs w:val="18"/>
                        <w:lang w:val="de-DE"/>
                      </w:rPr>
                      <w:t>386 (0)31 388 324</w:t>
                    </w:r>
                  </w:p>
                </w:txbxContent>
              </v:textbox>
              <w10:wrap type="square"/>
            </v:shape>
          </w:pict>
        </mc:Fallback>
      </mc:AlternateContent>
    </w:r>
    <w:r>
      <w:rPr>
        <w:noProof/>
        <w:lang w:val="sl-SI" w:eastAsia="sl-SI"/>
      </w:rPr>
      <mc:AlternateContent>
        <mc:Choice Requires="wps">
          <w:drawing>
            <wp:anchor distT="45720" distB="45720" distL="114300" distR="114300" simplePos="0" relativeHeight="251686400" behindDoc="0" locked="0" layoutInCell="1" allowOverlap="1" wp14:anchorId="4434DF04" wp14:editId="3B5C6B6E">
              <wp:simplePos x="0" y="0"/>
              <wp:positionH relativeFrom="column">
                <wp:posOffset>2536412</wp:posOffset>
              </wp:positionH>
              <wp:positionV relativeFrom="paragraph">
                <wp:posOffset>-379095</wp:posOffset>
              </wp:positionV>
              <wp:extent cx="2907665" cy="683260"/>
              <wp:effectExtent l="0" t="0" r="26035" b="215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7665" cy="683260"/>
                      </a:xfrm>
                      <a:prstGeom prst="rect">
                        <a:avLst/>
                      </a:prstGeom>
                      <a:solidFill>
                        <a:srgbClr val="FFFFFF"/>
                      </a:solidFill>
                      <a:ln w="9525">
                        <a:solidFill>
                          <a:schemeClr val="bg1"/>
                        </a:solidFill>
                        <a:miter lim="800000"/>
                        <a:headEnd/>
                        <a:tailEnd/>
                      </a:ln>
                    </wps:spPr>
                    <wps:txbx>
                      <w:txbxContent>
                        <w:p w14:paraId="28E586E0" w14:textId="77777777" w:rsidR="009C0608" w:rsidRPr="002002FC" w:rsidRDefault="009C0608" w:rsidP="009C0608">
                          <w:pPr>
                            <w:shd w:val="clear" w:color="auto" w:fill="FFFFFF"/>
                            <w:spacing w:line="240" w:lineRule="auto"/>
                            <w:rPr>
                              <w:rFonts w:ascii="Times New Roman" w:eastAsia="Times New Roman" w:hAnsi="Times New Roman" w:cs="Times New Roman"/>
                              <w:color w:val="222222"/>
                              <w:sz w:val="18"/>
                              <w:szCs w:val="18"/>
                              <w:lang w:val="it-IT" w:eastAsia="en-GB"/>
                            </w:rPr>
                          </w:pPr>
                          <w:r w:rsidRPr="002002FC">
                            <w:rPr>
                              <w:rFonts w:ascii="Avenir" w:hAnsi="Avenir"/>
                              <w:color w:val="2E74B5" w:themeColor="accent1" w:themeShade="BF"/>
                              <w:sz w:val="18"/>
                              <w:szCs w:val="18"/>
                              <w:lang w:val="it-IT"/>
                            </w:rPr>
                            <w:t>ID za DDV: SI80971423</w:t>
                          </w:r>
                          <w:r w:rsidRPr="002002FC">
                            <w:rPr>
                              <w:rFonts w:ascii="Avenir" w:hAnsi="Avenir"/>
                              <w:color w:val="2E74B5" w:themeColor="accent1" w:themeShade="BF"/>
                              <w:sz w:val="18"/>
                              <w:szCs w:val="18"/>
                              <w:lang w:val="it-IT"/>
                            </w:rPr>
                            <w:br/>
                          </w:r>
                          <w:proofErr w:type="spellStart"/>
                          <w:r w:rsidRPr="002002FC">
                            <w:rPr>
                              <w:rFonts w:ascii="Avenir" w:hAnsi="Avenir"/>
                              <w:color w:val="2E74B5" w:themeColor="accent1" w:themeShade="BF"/>
                              <w:sz w:val="18"/>
                              <w:szCs w:val="18"/>
                              <w:lang w:val="it-IT"/>
                            </w:rPr>
                            <w:t>Matična</w:t>
                          </w:r>
                          <w:proofErr w:type="spellEnd"/>
                          <w:r w:rsidRPr="002002FC">
                            <w:rPr>
                              <w:rFonts w:ascii="Avenir" w:hAnsi="Avenir"/>
                              <w:color w:val="2E74B5" w:themeColor="accent1" w:themeShade="BF"/>
                              <w:sz w:val="18"/>
                              <w:szCs w:val="18"/>
                              <w:lang w:val="it-IT"/>
                            </w:rPr>
                            <w:t xml:space="preserve"> </w:t>
                          </w:r>
                          <w:proofErr w:type="spellStart"/>
                          <w:r w:rsidRPr="002002FC">
                            <w:rPr>
                              <w:rFonts w:ascii="Avenir" w:hAnsi="Avenir"/>
                              <w:color w:val="2E74B5" w:themeColor="accent1" w:themeShade="BF"/>
                              <w:sz w:val="18"/>
                              <w:szCs w:val="18"/>
                              <w:lang w:val="it-IT"/>
                            </w:rPr>
                            <w:t>št</w:t>
                          </w:r>
                          <w:proofErr w:type="spellEnd"/>
                          <w:r w:rsidRPr="002002FC">
                            <w:rPr>
                              <w:rFonts w:ascii="Avenir" w:hAnsi="Avenir"/>
                              <w:color w:val="2E74B5" w:themeColor="accent1" w:themeShade="BF"/>
                              <w:sz w:val="18"/>
                              <w:szCs w:val="18"/>
                              <w:lang w:val="it-IT"/>
                            </w:rPr>
                            <w:t>. 1511181000</w:t>
                          </w:r>
                          <w:r w:rsidRPr="002002FC">
                            <w:rPr>
                              <w:rFonts w:ascii="Avenir" w:hAnsi="Avenir"/>
                              <w:color w:val="2E74B5" w:themeColor="accent1" w:themeShade="BF"/>
                              <w:sz w:val="18"/>
                              <w:szCs w:val="18"/>
                              <w:lang w:val="it-IT"/>
                            </w:rPr>
                            <w:br/>
                            <w:t>IBAN: SI56 01100-6000057835 (UJP)</w:t>
                          </w:r>
                        </w:p>
                        <w:p w14:paraId="08741912" w14:textId="77777777" w:rsidR="009C0608" w:rsidRPr="002002FC" w:rsidRDefault="009C0608" w:rsidP="009C0608">
                          <w:pPr>
                            <w:spacing w:line="240" w:lineRule="auto"/>
                            <w:rPr>
                              <w:rFonts w:ascii="Avenir" w:hAnsi="Avenir"/>
                              <w:color w:val="2E74B5" w:themeColor="accent1" w:themeShade="BF"/>
                              <w:sz w:val="18"/>
                              <w:szCs w:val="18"/>
                              <w:lang w:val="it-IT"/>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34DF04" id="Text Box 3" o:spid="_x0000_s1028" type="#_x0000_t202" style="position:absolute;margin-left:199.7pt;margin-top:-29.85pt;width:228.95pt;height:53.8pt;z-index:251686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IYhGwIAACUEAAAOAAAAZHJzL2Uyb0RvYy54bWysk92O2yAQhe8r9R0Q940dN8kmVpzVNttU&#10;lbY/0m4fAGNso2KGAomdPn0HnM2m2buqvkCMgcPMN4f17dApchDWSdAFnU5SSoTmUEndFPTH0+7d&#10;khLnma6YAi0KehSO3m7evln3JhcZtKAqYQmKaJf3pqCt9yZPEsdb0TE3ASM0LtZgO+YxtE1SWdaj&#10;eqeSLE0XSQ+2Mha4cA7/3o+LdBP161pw/62unfBEFRRz83G0cSzDmGzWLG8sM63kpzTYP2TRManx&#10;0rPUPfOM7K18JdVJbsFB7SccugTqWnIRa8BqpulVNY8tMyLWgnCcOWNy/0+Wfz08mu+W+OEDDNjA&#10;WIQzD8B/OqJh2zLdiDtroW8Fq/DiaUCW9Mblp6MBtctdECn7L1Bhk9neQxQaatsFKlgnQXVswPEM&#10;XQyecPyZrdKbxWJOCce1xfJ9tohdSVj+fNpY5z8J6EiYFNRiU6M6Ozw4H7Jh+fOWcJkDJaudVCoG&#10;tim3ypIDQwPs4hcLuNqmNOkLuppn8xHAXxLBi+IsUjYjgiuFTno0spJdQZdp+EZrBWofdRVt5plU&#10;4xwzVvqEMZAbGfqhHIisEEk4G6iWUB2Rq4XRt/jOcNKC/U1Jj54tqPu1Z1ZQoj5r7M1qOpsFk8dg&#10;Nr/JMLCXK+XlCtMcpQrqKRmnWx8fRsCm4Q57WMuI9yWTU8roxUj99G6C2S/juOvldW/+AAAA//8D&#10;AFBLAwQUAAYACAAAACEAXCJSoOEAAAAKAQAADwAAAGRycy9kb3ducmV2LnhtbEyPQU+DQBCF7yb+&#10;h82YeGsXLS0FGRqjsTdjpE31uLAjENlZwm5b9Ne7nvQ4eV/e+ybfTKYXJxpdZxnhZh6BIK6t7rhB&#10;2O+eZmsQzivWqrdMCF/kYFNcXuQq0/bMr3QqfSNCCbtMIbTeD5mUrm7JKDe3A3HIPuxolA/n2Eg9&#10;qnMoN728jaKVNKrjsNCqgR5aqj/Lo0FwdbQ6vMTl4a2SW/pOtX583z4jXl9N93cgPE3+D4Zf/aAO&#10;RXCq7JG1Ez3CIk3jgCLMlmkCIhDrZbIAUSHESQqyyOX/F4ofAAAA//8DAFBLAQItABQABgAIAAAA&#10;IQC2gziS/gAAAOEBAAATAAAAAAAAAAAAAAAAAAAAAABbQ29udGVudF9UeXBlc10ueG1sUEsBAi0A&#10;FAAGAAgAAAAhADj9If/WAAAAlAEAAAsAAAAAAAAAAAAAAAAALwEAAF9yZWxzLy5yZWxzUEsBAi0A&#10;FAAGAAgAAAAhAJBwhiEbAgAAJQQAAA4AAAAAAAAAAAAAAAAALgIAAGRycy9lMm9Eb2MueG1sUEsB&#10;Ai0AFAAGAAgAAAAhAFwiUqDhAAAACgEAAA8AAAAAAAAAAAAAAAAAdQQAAGRycy9kb3ducmV2Lnht&#10;bFBLBQYAAAAABAAEAPMAAACDBQAAAAA=&#10;" strokecolor="white [3212]">
              <v:textbox>
                <w:txbxContent>
                  <w:p w14:paraId="28E586E0" w14:textId="77777777" w:rsidR="009C0608" w:rsidRPr="002002FC" w:rsidRDefault="009C0608" w:rsidP="009C0608">
                    <w:pPr>
                      <w:shd w:val="clear" w:color="auto" w:fill="FFFFFF"/>
                      <w:spacing w:line="240" w:lineRule="auto"/>
                      <w:rPr>
                        <w:rFonts w:ascii="Times New Roman" w:eastAsia="Times New Roman" w:hAnsi="Times New Roman" w:cs="Times New Roman"/>
                        <w:color w:val="222222"/>
                        <w:sz w:val="18"/>
                        <w:szCs w:val="18"/>
                        <w:lang w:val="it-IT" w:eastAsia="en-GB"/>
                      </w:rPr>
                    </w:pPr>
                    <w:r w:rsidRPr="002002FC">
                      <w:rPr>
                        <w:rFonts w:ascii="Avenir" w:hAnsi="Avenir"/>
                        <w:color w:val="2E74B5" w:themeColor="accent1" w:themeShade="BF"/>
                        <w:sz w:val="18"/>
                        <w:szCs w:val="18"/>
                        <w:lang w:val="it-IT"/>
                      </w:rPr>
                      <w:t>ID za DDV: SI80971423</w:t>
                    </w:r>
                    <w:r w:rsidRPr="002002FC">
                      <w:rPr>
                        <w:rFonts w:ascii="Avenir" w:hAnsi="Avenir"/>
                        <w:color w:val="2E74B5" w:themeColor="accent1" w:themeShade="BF"/>
                        <w:sz w:val="18"/>
                        <w:szCs w:val="18"/>
                        <w:lang w:val="it-IT"/>
                      </w:rPr>
                      <w:br/>
                    </w:r>
                    <w:proofErr w:type="spellStart"/>
                    <w:r w:rsidRPr="002002FC">
                      <w:rPr>
                        <w:rFonts w:ascii="Avenir" w:hAnsi="Avenir"/>
                        <w:color w:val="2E74B5" w:themeColor="accent1" w:themeShade="BF"/>
                        <w:sz w:val="18"/>
                        <w:szCs w:val="18"/>
                        <w:lang w:val="it-IT"/>
                      </w:rPr>
                      <w:t>Matična</w:t>
                    </w:r>
                    <w:proofErr w:type="spellEnd"/>
                    <w:r w:rsidRPr="002002FC">
                      <w:rPr>
                        <w:rFonts w:ascii="Avenir" w:hAnsi="Avenir"/>
                        <w:color w:val="2E74B5" w:themeColor="accent1" w:themeShade="BF"/>
                        <w:sz w:val="18"/>
                        <w:szCs w:val="18"/>
                        <w:lang w:val="it-IT"/>
                      </w:rPr>
                      <w:t xml:space="preserve"> </w:t>
                    </w:r>
                    <w:proofErr w:type="spellStart"/>
                    <w:r w:rsidRPr="002002FC">
                      <w:rPr>
                        <w:rFonts w:ascii="Avenir" w:hAnsi="Avenir"/>
                        <w:color w:val="2E74B5" w:themeColor="accent1" w:themeShade="BF"/>
                        <w:sz w:val="18"/>
                        <w:szCs w:val="18"/>
                        <w:lang w:val="it-IT"/>
                      </w:rPr>
                      <w:t>št</w:t>
                    </w:r>
                    <w:proofErr w:type="spellEnd"/>
                    <w:r w:rsidRPr="002002FC">
                      <w:rPr>
                        <w:rFonts w:ascii="Avenir" w:hAnsi="Avenir"/>
                        <w:color w:val="2E74B5" w:themeColor="accent1" w:themeShade="BF"/>
                        <w:sz w:val="18"/>
                        <w:szCs w:val="18"/>
                        <w:lang w:val="it-IT"/>
                      </w:rPr>
                      <w:t>. 1511181000</w:t>
                    </w:r>
                    <w:r w:rsidRPr="002002FC">
                      <w:rPr>
                        <w:rFonts w:ascii="Avenir" w:hAnsi="Avenir"/>
                        <w:color w:val="2E74B5" w:themeColor="accent1" w:themeShade="BF"/>
                        <w:sz w:val="18"/>
                        <w:szCs w:val="18"/>
                        <w:lang w:val="it-IT"/>
                      </w:rPr>
                      <w:br/>
                      <w:t>IBAN: SI56 01100-6000057835 (UJP)</w:t>
                    </w:r>
                  </w:p>
                  <w:p w14:paraId="08741912" w14:textId="77777777" w:rsidR="009C0608" w:rsidRPr="002002FC" w:rsidRDefault="009C0608" w:rsidP="009C0608">
                    <w:pPr>
                      <w:spacing w:line="240" w:lineRule="auto"/>
                      <w:rPr>
                        <w:rFonts w:ascii="Avenir" w:hAnsi="Avenir"/>
                        <w:color w:val="2E74B5" w:themeColor="accent1" w:themeShade="BF"/>
                        <w:sz w:val="18"/>
                        <w:szCs w:val="18"/>
                        <w:lang w:val="it-IT"/>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239CB" w14:textId="77777777" w:rsidR="00C17C49" w:rsidRDefault="00C17C49" w:rsidP="003C5B6F">
      <w:pPr>
        <w:spacing w:after="0" w:line="240" w:lineRule="auto"/>
      </w:pPr>
      <w:r>
        <w:separator/>
      </w:r>
    </w:p>
  </w:footnote>
  <w:footnote w:type="continuationSeparator" w:id="0">
    <w:p w14:paraId="5AA99667" w14:textId="77777777" w:rsidR="00C17C49" w:rsidRDefault="00C17C49" w:rsidP="003C5B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BF51" w14:textId="2F6DD563" w:rsidR="003C5B6F" w:rsidRPr="007E59F4" w:rsidRDefault="00C27117" w:rsidP="007E59F4">
    <w:pPr>
      <w:pStyle w:val="Glava"/>
    </w:pPr>
    <w:r>
      <w:rPr>
        <w:noProof/>
        <w:lang w:val="sl-SI" w:eastAsia="sl-SI"/>
      </w:rPr>
      <w:drawing>
        <wp:anchor distT="0" distB="0" distL="114300" distR="114300" simplePos="0" relativeHeight="251687424" behindDoc="1" locked="0" layoutInCell="1" allowOverlap="1" wp14:anchorId="23A01035" wp14:editId="3BFB0F05">
          <wp:simplePos x="0" y="0"/>
          <wp:positionH relativeFrom="column">
            <wp:posOffset>998220</wp:posOffset>
          </wp:positionH>
          <wp:positionV relativeFrom="paragraph">
            <wp:posOffset>33655</wp:posOffset>
          </wp:positionV>
          <wp:extent cx="678180" cy="678180"/>
          <wp:effectExtent l="0" t="0" r="7620" b="7620"/>
          <wp:wrapTight wrapText="bothSides">
            <wp:wrapPolygon edited="0">
              <wp:start x="0" y="0"/>
              <wp:lineTo x="0" y="21236"/>
              <wp:lineTo x="21236" y="21236"/>
              <wp:lineTo x="21236" y="0"/>
              <wp:lineTo x="0" y="0"/>
            </wp:wrapPolygon>
          </wp:wrapTight>
          <wp:docPr id="8305052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50522" name="Slika 83050522"/>
                  <pic:cNvPicPr/>
                </pic:nvPicPr>
                <pic:blipFill>
                  <a:blip r:embed="rId1">
                    <a:extLst>
                      <a:ext uri="{28A0092B-C50C-407E-A947-70E740481C1C}">
                        <a14:useLocalDpi xmlns:a14="http://schemas.microsoft.com/office/drawing/2010/main" val="0"/>
                      </a:ext>
                    </a:extLst>
                  </a:blip>
                  <a:stretch>
                    <a:fillRect/>
                  </a:stretch>
                </pic:blipFill>
                <pic:spPr>
                  <a:xfrm>
                    <a:off x="0" y="0"/>
                    <a:ext cx="678180" cy="678180"/>
                  </a:xfrm>
                  <a:prstGeom prst="rect">
                    <a:avLst/>
                  </a:prstGeom>
                </pic:spPr>
              </pic:pic>
            </a:graphicData>
          </a:graphic>
          <wp14:sizeRelH relativeFrom="margin">
            <wp14:pctWidth>0</wp14:pctWidth>
          </wp14:sizeRelH>
          <wp14:sizeRelV relativeFrom="margin">
            <wp14:pctHeight>0</wp14:pctHeight>
          </wp14:sizeRelV>
        </wp:anchor>
      </w:drawing>
    </w:r>
    <w:r w:rsidR="00E54419">
      <w:rPr>
        <w:noProof/>
        <w:lang w:val="sl-SI" w:eastAsia="sl-SI"/>
      </w:rPr>
      <mc:AlternateContent>
        <mc:Choice Requires="wps">
          <w:drawing>
            <wp:anchor distT="45720" distB="45720" distL="114300" distR="114300" simplePos="0" relativeHeight="251636224" behindDoc="0" locked="0" layoutInCell="1" allowOverlap="1" wp14:anchorId="77C7BAAA" wp14:editId="44510691">
              <wp:simplePos x="0" y="0"/>
              <wp:positionH relativeFrom="column">
                <wp:posOffset>3578860</wp:posOffset>
              </wp:positionH>
              <wp:positionV relativeFrom="paragraph">
                <wp:posOffset>483335</wp:posOffset>
              </wp:positionV>
              <wp:extent cx="3042195" cy="1404620"/>
              <wp:effectExtent l="0" t="0" r="2540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2195" cy="1404620"/>
                      </a:xfrm>
                      <a:prstGeom prst="rect">
                        <a:avLst/>
                      </a:prstGeom>
                      <a:solidFill>
                        <a:srgbClr val="FFFFFF"/>
                      </a:solidFill>
                      <a:ln w="9525">
                        <a:solidFill>
                          <a:schemeClr val="bg1"/>
                        </a:solidFill>
                        <a:miter lim="800000"/>
                        <a:headEnd/>
                        <a:tailEnd/>
                      </a:ln>
                    </wps:spPr>
                    <wps:txbx>
                      <w:txbxContent>
                        <w:p w14:paraId="63921FAB" w14:textId="77777777" w:rsidR="007E59F4" w:rsidRPr="002002FC" w:rsidRDefault="007E59F4">
                          <w:pPr>
                            <w:rPr>
                              <w:rFonts w:ascii="Avenir" w:hAnsi="Avenir"/>
                              <w:color w:val="2E74B5" w:themeColor="accent1" w:themeShade="BF"/>
                              <w:sz w:val="18"/>
                              <w:szCs w:val="18"/>
                              <w:lang w:val="it-IT"/>
                            </w:rPr>
                          </w:pPr>
                          <w:r w:rsidRPr="008C748E">
                            <w:rPr>
                              <w:rFonts w:ascii="Avenir" w:hAnsi="Avenir"/>
                              <w:b/>
                              <w:color w:val="2E74B5" w:themeColor="accent1" w:themeShade="BF"/>
                              <w:sz w:val="18"/>
                              <w:szCs w:val="18"/>
                              <w:lang w:val="it-IT"/>
                            </w:rPr>
                            <w:t>www.visitkamnik.</w:t>
                          </w:r>
                          <w:r w:rsidR="00FC56DD">
                            <w:rPr>
                              <w:rFonts w:ascii="Avenir" w:hAnsi="Avenir"/>
                              <w:b/>
                              <w:color w:val="2E74B5" w:themeColor="accent1" w:themeShade="BF"/>
                              <w:sz w:val="18"/>
                              <w:szCs w:val="18"/>
                              <w:lang w:val="it-IT"/>
                            </w:rPr>
                            <w:t>com</w:t>
                          </w:r>
                          <w:r w:rsidRPr="002002FC">
                            <w:rPr>
                              <w:rFonts w:ascii="Avenir" w:hAnsi="Avenir"/>
                              <w:color w:val="2E74B5" w:themeColor="accent1" w:themeShade="BF"/>
                              <w:sz w:val="18"/>
                              <w:szCs w:val="18"/>
                              <w:lang w:val="it-IT"/>
                            </w:rPr>
                            <w:t xml:space="preserve">    </w:t>
                          </w:r>
                          <w:r w:rsidRPr="002002FC">
                            <w:rPr>
                              <w:rFonts w:ascii="Avenir Light" w:hAnsi="Avenir Light"/>
                              <w:color w:val="2E74B5" w:themeColor="accent1" w:themeShade="BF"/>
                              <w:sz w:val="18"/>
                              <w:szCs w:val="18"/>
                              <w:lang w:val="it-IT"/>
                            </w:rPr>
                            <w:t>I</w:t>
                          </w:r>
                          <w:r w:rsidRPr="002002FC">
                            <w:rPr>
                              <w:rFonts w:ascii="Avenir" w:hAnsi="Avenir"/>
                              <w:color w:val="2E74B5" w:themeColor="accent1" w:themeShade="BF"/>
                              <w:sz w:val="18"/>
                              <w:szCs w:val="18"/>
                              <w:lang w:val="it-IT"/>
                            </w:rPr>
                            <w:t xml:space="preserve">      info@visitkamnik.com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C7BAAA" id="_x0000_t202" coordsize="21600,21600" o:spt="202" path="m,l,21600r21600,l21600,xe">
              <v:stroke joinstyle="miter"/>
              <v:path gradientshapeok="t" o:connecttype="rect"/>
            </v:shapetype>
            <v:shape id="Text Box 2" o:spid="_x0000_s1026" type="#_x0000_t202" style="position:absolute;margin-left:281.8pt;margin-top:38.05pt;width:239.55pt;height:110.6pt;z-index:2516362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1LcFwIAAB8EAAAOAAAAZHJzL2Uyb0RvYy54bWysk99u2yAUxu8n7R0Q94vtzOkaK07Vpcs0&#10;qfsjtXsAjLGNhjkMSOzs6XvAaZpmd9N8gcAHPs75nY/VzdgrshfWSdAlzWYpJUJzqKVuS/rzcfvu&#10;mhLnma6ZAi1KehCO3qzfvlkNphBz6EDVwhIU0a4YTEk7702RJI53omduBkZoDDZge+ZxaduktmxA&#10;9V4l8zS9SgawtbHAhXP4924K0nXUbxrB/femccITVVLMzcfRxrEKY7JesaK1zHSSH9Ng/5BFz6TG&#10;S09Sd8wzsrPyL6lecgsOGj/j0CfQNJKLWANWk6UX1Tx0zIhYC8Jx5oTJ/T9Z/m3/YH5Y4sePMGID&#10;YxHO3AP/5YiGTcd0K26thaETrMaLs4AsGYwrjkcDale4IFINX6HGJrOdhyg0NrYPVLBOgurYgMMJ&#10;uhg94fjzfZrPs+WCEo6xLE/zq3lsS8KK5+PGOv9ZQE/CpKQWuxrl2f7e+ZAOK563hNscKFlvpVJx&#10;YdtqoyzZM3TANn6xgottSpOhpMvFfDEReCURzChOIlU7MbhQ6KVHJyvZl/Q6Dd/krYDtk66jzzyT&#10;appjxkofOQZ0E0Q/ViNuDDwrqA9I1MLkWHxhOOnA/qFkQLeW1P3eMSsoUV80dmWZ5Xmwd1zkiw+I&#10;kNjzSHUeYZqjVEk9JdN04+OTiLzMLXZvKyPXl0yOuaILI+7jiwk2P1/HXS/vev0EAAD//wMAUEsD&#10;BBQABgAIAAAAIQDAroi54QAAAAsBAAAPAAAAZHJzL2Rvd25yZXYueG1sTI/LTsMwEEX3SPyDNUjs&#10;qNMUEghxKkCCBYtWDQi2Tjx5CHscxU4a/h53VZaje3TvmXy7GM1mHF1vScB6FQFDqq3qqRXw+fF6&#10;cw/MeUlKakso4BcdbIvLi1xmyh7pgHPpWxZKyGVSQOf9kHHu6g6NdCs7IIWssaORPpxjy9Uoj6Hc&#10;aB5HUcKN7CksdHLAlw7rn3IyAt6eebU7lPuq+W70/K6/zLTbGyGur5anR2AeF3+G4aQf1KEITpWd&#10;SDmmBdwlmySgAtJkDewERLdxCqwSED+kG+BFzv//UPwBAAD//wMAUEsBAi0AFAAGAAgAAAAhALaD&#10;OJL+AAAA4QEAABMAAAAAAAAAAAAAAAAAAAAAAFtDb250ZW50X1R5cGVzXS54bWxQSwECLQAUAAYA&#10;CAAAACEAOP0h/9YAAACUAQAACwAAAAAAAAAAAAAAAAAvAQAAX3JlbHMvLnJlbHNQSwECLQAUAAYA&#10;CAAAACEA+BtS3BcCAAAfBAAADgAAAAAAAAAAAAAAAAAuAgAAZHJzL2Uyb0RvYy54bWxQSwECLQAU&#10;AAYACAAAACEAwK6IueEAAAALAQAADwAAAAAAAAAAAAAAAABxBAAAZHJzL2Rvd25yZXYueG1sUEsF&#10;BgAAAAAEAAQA8wAAAH8FAAAAAA==&#10;" strokecolor="white [3212]">
              <v:textbox style="mso-fit-shape-to-text:t">
                <w:txbxContent>
                  <w:p w14:paraId="63921FAB" w14:textId="77777777" w:rsidR="007E59F4" w:rsidRPr="002002FC" w:rsidRDefault="007E59F4">
                    <w:pPr>
                      <w:rPr>
                        <w:rFonts w:ascii="Avenir" w:hAnsi="Avenir"/>
                        <w:color w:val="2E74B5" w:themeColor="accent1" w:themeShade="BF"/>
                        <w:sz w:val="18"/>
                        <w:szCs w:val="18"/>
                        <w:lang w:val="it-IT"/>
                      </w:rPr>
                    </w:pPr>
                    <w:r w:rsidRPr="008C748E">
                      <w:rPr>
                        <w:rFonts w:ascii="Avenir" w:hAnsi="Avenir"/>
                        <w:b/>
                        <w:color w:val="2E74B5" w:themeColor="accent1" w:themeShade="BF"/>
                        <w:sz w:val="18"/>
                        <w:szCs w:val="18"/>
                        <w:lang w:val="it-IT"/>
                      </w:rPr>
                      <w:t>www.visitkamnik.</w:t>
                    </w:r>
                    <w:r w:rsidR="00FC56DD">
                      <w:rPr>
                        <w:rFonts w:ascii="Avenir" w:hAnsi="Avenir"/>
                        <w:b/>
                        <w:color w:val="2E74B5" w:themeColor="accent1" w:themeShade="BF"/>
                        <w:sz w:val="18"/>
                        <w:szCs w:val="18"/>
                        <w:lang w:val="it-IT"/>
                      </w:rPr>
                      <w:t>com</w:t>
                    </w:r>
                    <w:r w:rsidRPr="002002FC">
                      <w:rPr>
                        <w:rFonts w:ascii="Avenir" w:hAnsi="Avenir"/>
                        <w:color w:val="2E74B5" w:themeColor="accent1" w:themeShade="BF"/>
                        <w:sz w:val="18"/>
                        <w:szCs w:val="18"/>
                        <w:lang w:val="it-IT"/>
                      </w:rPr>
                      <w:t xml:space="preserve">    </w:t>
                    </w:r>
                    <w:r w:rsidRPr="002002FC">
                      <w:rPr>
                        <w:rFonts w:ascii="Avenir Light" w:hAnsi="Avenir Light"/>
                        <w:color w:val="2E74B5" w:themeColor="accent1" w:themeShade="BF"/>
                        <w:sz w:val="18"/>
                        <w:szCs w:val="18"/>
                        <w:lang w:val="it-IT"/>
                      </w:rPr>
                      <w:t>I</w:t>
                    </w:r>
                    <w:r w:rsidRPr="002002FC">
                      <w:rPr>
                        <w:rFonts w:ascii="Avenir" w:hAnsi="Avenir"/>
                        <w:color w:val="2E74B5" w:themeColor="accent1" w:themeShade="BF"/>
                        <w:sz w:val="18"/>
                        <w:szCs w:val="18"/>
                        <w:lang w:val="it-IT"/>
                      </w:rPr>
                      <w:t xml:space="preserve">      info@visitkamnik.com </w:t>
                    </w:r>
                  </w:p>
                </w:txbxContent>
              </v:textbox>
              <w10:wrap type="square"/>
            </v:shape>
          </w:pict>
        </mc:Fallback>
      </mc:AlternateContent>
    </w:r>
    <w:r w:rsidR="005E1422">
      <w:rPr>
        <w:noProof/>
        <w:lang w:val="sl-SI" w:eastAsia="sl-SI"/>
      </w:rPr>
      <w:drawing>
        <wp:anchor distT="0" distB="0" distL="114300" distR="114300" simplePos="0" relativeHeight="251669504" behindDoc="0" locked="0" layoutInCell="1" allowOverlap="1" wp14:anchorId="7375B76C" wp14:editId="060AA6C5">
          <wp:simplePos x="0" y="0"/>
          <wp:positionH relativeFrom="column">
            <wp:posOffset>-334645</wp:posOffset>
          </wp:positionH>
          <wp:positionV relativeFrom="paragraph">
            <wp:posOffset>-635</wp:posOffset>
          </wp:positionV>
          <wp:extent cx="883285" cy="755015"/>
          <wp:effectExtent l="0" t="0" r="0" b="6985"/>
          <wp:wrapSquare wrapText="bothSides"/>
          <wp:docPr id="4" name="Slika 4" descr="TIC_Kamnik_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_Kamnik_dopi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3285" cy="7550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954E9A"/>
    <w:multiLevelType w:val="hybridMultilevel"/>
    <w:tmpl w:val="56BE22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C320E95"/>
    <w:multiLevelType w:val="multilevel"/>
    <w:tmpl w:val="1BF6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40187220">
    <w:abstractNumId w:val="0"/>
  </w:num>
  <w:num w:numId="2" w16cid:durableId="1797335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1"/>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B6F"/>
    <w:rsid w:val="00014124"/>
    <w:rsid w:val="000153DD"/>
    <w:rsid w:val="000348E5"/>
    <w:rsid w:val="000601D7"/>
    <w:rsid w:val="000955C7"/>
    <w:rsid w:val="000A042D"/>
    <w:rsid w:val="000C0E31"/>
    <w:rsid w:val="000E70EB"/>
    <w:rsid w:val="000F0FED"/>
    <w:rsid w:val="000F7122"/>
    <w:rsid w:val="0011684E"/>
    <w:rsid w:val="001240A1"/>
    <w:rsid w:val="001264ED"/>
    <w:rsid w:val="00135D8F"/>
    <w:rsid w:val="001707B8"/>
    <w:rsid w:val="00173BB5"/>
    <w:rsid w:val="00180078"/>
    <w:rsid w:val="00187C3F"/>
    <w:rsid w:val="00191BAD"/>
    <w:rsid w:val="001A616E"/>
    <w:rsid w:val="001C6461"/>
    <w:rsid w:val="002002FC"/>
    <w:rsid w:val="002150D5"/>
    <w:rsid w:val="00247AE5"/>
    <w:rsid w:val="002B12C1"/>
    <w:rsid w:val="002C66E1"/>
    <w:rsid w:val="002D4311"/>
    <w:rsid w:val="002E30DC"/>
    <w:rsid w:val="00302325"/>
    <w:rsid w:val="0030357D"/>
    <w:rsid w:val="00303B5E"/>
    <w:rsid w:val="0031056D"/>
    <w:rsid w:val="00362CA9"/>
    <w:rsid w:val="0036439B"/>
    <w:rsid w:val="00384590"/>
    <w:rsid w:val="0039023D"/>
    <w:rsid w:val="00390A82"/>
    <w:rsid w:val="003C4AD7"/>
    <w:rsid w:val="003C5B6F"/>
    <w:rsid w:val="003D051F"/>
    <w:rsid w:val="003D47C3"/>
    <w:rsid w:val="003D54BE"/>
    <w:rsid w:val="003E559E"/>
    <w:rsid w:val="003F6A9D"/>
    <w:rsid w:val="00401364"/>
    <w:rsid w:val="00411F2B"/>
    <w:rsid w:val="00414D18"/>
    <w:rsid w:val="004230BD"/>
    <w:rsid w:val="00425848"/>
    <w:rsid w:val="00431ECA"/>
    <w:rsid w:val="004374D4"/>
    <w:rsid w:val="004778D8"/>
    <w:rsid w:val="00486500"/>
    <w:rsid w:val="004A2158"/>
    <w:rsid w:val="004A6E75"/>
    <w:rsid w:val="004B69EC"/>
    <w:rsid w:val="004D730B"/>
    <w:rsid w:val="004E7124"/>
    <w:rsid w:val="0051196A"/>
    <w:rsid w:val="005127EE"/>
    <w:rsid w:val="005145CF"/>
    <w:rsid w:val="00515E8C"/>
    <w:rsid w:val="00570797"/>
    <w:rsid w:val="005832D1"/>
    <w:rsid w:val="005902A1"/>
    <w:rsid w:val="00591CBF"/>
    <w:rsid w:val="00591D58"/>
    <w:rsid w:val="00591F13"/>
    <w:rsid w:val="005A773E"/>
    <w:rsid w:val="005B37ED"/>
    <w:rsid w:val="005D407C"/>
    <w:rsid w:val="005E1422"/>
    <w:rsid w:val="005E3E57"/>
    <w:rsid w:val="005E5EB3"/>
    <w:rsid w:val="00611E78"/>
    <w:rsid w:val="00634208"/>
    <w:rsid w:val="0064460A"/>
    <w:rsid w:val="00655BD4"/>
    <w:rsid w:val="00655F11"/>
    <w:rsid w:val="0067268E"/>
    <w:rsid w:val="00686BF3"/>
    <w:rsid w:val="006C07E9"/>
    <w:rsid w:val="006C1C94"/>
    <w:rsid w:val="006E5EB0"/>
    <w:rsid w:val="006F2B9D"/>
    <w:rsid w:val="006F5605"/>
    <w:rsid w:val="007045F7"/>
    <w:rsid w:val="007B7CED"/>
    <w:rsid w:val="007C2314"/>
    <w:rsid w:val="007D264B"/>
    <w:rsid w:val="007E59F4"/>
    <w:rsid w:val="007F1C4E"/>
    <w:rsid w:val="00814822"/>
    <w:rsid w:val="00842093"/>
    <w:rsid w:val="00855D28"/>
    <w:rsid w:val="00874AB4"/>
    <w:rsid w:val="00875A4B"/>
    <w:rsid w:val="00882160"/>
    <w:rsid w:val="008872D3"/>
    <w:rsid w:val="008A2F1A"/>
    <w:rsid w:val="008A30CF"/>
    <w:rsid w:val="008A701C"/>
    <w:rsid w:val="008B1FC0"/>
    <w:rsid w:val="008B6232"/>
    <w:rsid w:val="008C748E"/>
    <w:rsid w:val="008D3F08"/>
    <w:rsid w:val="008F5D2C"/>
    <w:rsid w:val="00903C52"/>
    <w:rsid w:val="009063DE"/>
    <w:rsid w:val="00913A24"/>
    <w:rsid w:val="0092101B"/>
    <w:rsid w:val="00925659"/>
    <w:rsid w:val="009358DA"/>
    <w:rsid w:val="00941786"/>
    <w:rsid w:val="00946892"/>
    <w:rsid w:val="0097006E"/>
    <w:rsid w:val="00987F8E"/>
    <w:rsid w:val="009A29B2"/>
    <w:rsid w:val="009C0608"/>
    <w:rsid w:val="009D062A"/>
    <w:rsid w:val="009E61C2"/>
    <w:rsid w:val="009F5C14"/>
    <w:rsid w:val="00A206BC"/>
    <w:rsid w:val="00A369F7"/>
    <w:rsid w:val="00A44D4E"/>
    <w:rsid w:val="00A53C5B"/>
    <w:rsid w:val="00A5474F"/>
    <w:rsid w:val="00A6592F"/>
    <w:rsid w:val="00A876B8"/>
    <w:rsid w:val="00AB4C5B"/>
    <w:rsid w:val="00AC5E66"/>
    <w:rsid w:val="00AE6495"/>
    <w:rsid w:val="00AF7E33"/>
    <w:rsid w:val="00B058A2"/>
    <w:rsid w:val="00B27547"/>
    <w:rsid w:val="00B36320"/>
    <w:rsid w:val="00B72545"/>
    <w:rsid w:val="00B76EA7"/>
    <w:rsid w:val="00B87F0A"/>
    <w:rsid w:val="00B9618E"/>
    <w:rsid w:val="00B96292"/>
    <w:rsid w:val="00BC10C2"/>
    <w:rsid w:val="00BD6A97"/>
    <w:rsid w:val="00BE1ACC"/>
    <w:rsid w:val="00BE3610"/>
    <w:rsid w:val="00BE6C2B"/>
    <w:rsid w:val="00BF2076"/>
    <w:rsid w:val="00BF76D4"/>
    <w:rsid w:val="00C01C37"/>
    <w:rsid w:val="00C1545B"/>
    <w:rsid w:val="00C17C49"/>
    <w:rsid w:val="00C23723"/>
    <w:rsid w:val="00C27117"/>
    <w:rsid w:val="00C364FA"/>
    <w:rsid w:val="00C403D6"/>
    <w:rsid w:val="00C436AC"/>
    <w:rsid w:val="00C5724A"/>
    <w:rsid w:val="00C662AE"/>
    <w:rsid w:val="00C70308"/>
    <w:rsid w:val="00C7733B"/>
    <w:rsid w:val="00C8300B"/>
    <w:rsid w:val="00C84596"/>
    <w:rsid w:val="00C87394"/>
    <w:rsid w:val="00C87F43"/>
    <w:rsid w:val="00C944E3"/>
    <w:rsid w:val="00C946DC"/>
    <w:rsid w:val="00CC0AA8"/>
    <w:rsid w:val="00CC37F4"/>
    <w:rsid w:val="00CF0563"/>
    <w:rsid w:val="00D077AF"/>
    <w:rsid w:val="00D53945"/>
    <w:rsid w:val="00D82DBE"/>
    <w:rsid w:val="00DC46E8"/>
    <w:rsid w:val="00DF2895"/>
    <w:rsid w:val="00E141F4"/>
    <w:rsid w:val="00E31C77"/>
    <w:rsid w:val="00E4228B"/>
    <w:rsid w:val="00E54419"/>
    <w:rsid w:val="00E57E63"/>
    <w:rsid w:val="00E81B52"/>
    <w:rsid w:val="00E83759"/>
    <w:rsid w:val="00E83DF9"/>
    <w:rsid w:val="00EA77EC"/>
    <w:rsid w:val="00EB5701"/>
    <w:rsid w:val="00EB7B0C"/>
    <w:rsid w:val="00EE5734"/>
    <w:rsid w:val="00F356A0"/>
    <w:rsid w:val="00F83500"/>
    <w:rsid w:val="00F8652F"/>
    <w:rsid w:val="00FC0C37"/>
    <w:rsid w:val="00FC56DD"/>
    <w:rsid w:val="00FD64FF"/>
    <w:rsid w:val="00FE5F9F"/>
    <w:rsid w:val="00FF1E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C7DCC"/>
  <w15:docId w15:val="{26A81019-C5E8-452F-B71D-ABD699988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734"/>
    <w:pPr>
      <w:spacing w:line="25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C5B6F"/>
    <w:pPr>
      <w:tabs>
        <w:tab w:val="center" w:pos="4513"/>
        <w:tab w:val="right" w:pos="9026"/>
      </w:tabs>
      <w:spacing w:after="0" w:line="240" w:lineRule="auto"/>
    </w:pPr>
  </w:style>
  <w:style w:type="character" w:customStyle="1" w:styleId="GlavaZnak">
    <w:name w:val="Glava Znak"/>
    <w:basedOn w:val="Privzetapisavaodstavka"/>
    <w:link w:val="Glava"/>
    <w:uiPriority w:val="99"/>
    <w:rsid w:val="003C5B6F"/>
  </w:style>
  <w:style w:type="paragraph" w:styleId="Noga">
    <w:name w:val="footer"/>
    <w:basedOn w:val="Navaden"/>
    <w:link w:val="NogaZnak"/>
    <w:uiPriority w:val="99"/>
    <w:unhideWhenUsed/>
    <w:rsid w:val="003C5B6F"/>
    <w:pPr>
      <w:tabs>
        <w:tab w:val="center" w:pos="4513"/>
        <w:tab w:val="right" w:pos="9026"/>
      </w:tabs>
      <w:spacing w:after="0" w:line="240" w:lineRule="auto"/>
    </w:pPr>
  </w:style>
  <w:style w:type="character" w:customStyle="1" w:styleId="NogaZnak">
    <w:name w:val="Noga Znak"/>
    <w:basedOn w:val="Privzetapisavaodstavka"/>
    <w:link w:val="Noga"/>
    <w:uiPriority w:val="99"/>
    <w:rsid w:val="003C5B6F"/>
  </w:style>
  <w:style w:type="paragraph" w:styleId="Besedilooblaka">
    <w:name w:val="Balloon Text"/>
    <w:basedOn w:val="Navaden"/>
    <w:link w:val="BesedilooblakaZnak"/>
    <w:uiPriority w:val="99"/>
    <w:semiHidden/>
    <w:unhideWhenUsed/>
    <w:rsid w:val="005E142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1422"/>
    <w:rPr>
      <w:rFonts w:ascii="Segoe UI" w:hAnsi="Segoe UI" w:cs="Segoe UI"/>
      <w:sz w:val="18"/>
      <w:szCs w:val="18"/>
    </w:rPr>
  </w:style>
  <w:style w:type="character" w:styleId="Hiperpovezava">
    <w:name w:val="Hyperlink"/>
    <w:basedOn w:val="Privzetapisavaodstavka"/>
    <w:uiPriority w:val="99"/>
    <w:unhideWhenUsed/>
    <w:rsid w:val="00EE5734"/>
    <w:rPr>
      <w:color w:val="0563C1" w:themeColor="hyperlink"/>
      <w:u w:val="single"/>
    </w:rPr>
  </w:style>
  <w:style w:type="paragraph" w:styleId="Odstavekseznama">
    <w:name w:val="List Paragraph"/>
    <w:basedOn w:val="Navaden"/>
    <w:uiPriority w:val="34"/>
    <w:qFormat/>
    <w:rsid w:val="00CC0AA8"/>
    <w:pPr>
      <w:ind w:left="720"/>
      <w:contextualSpacing/>
    </w:pPr>
  </w:style>
  <w:style w:type="paragraph" w:customStyle="1" w:styleId="Default">
    <w:name w:val="Default"/>
    <w:rsid w:val="00411F2B"/>
    <w:pPr>
      <w:autoSpaceDE w:val="0"/>
      <w:autoSpaceDN w:val="0"/>
      <w:adjustRightInd w:val="0"/>
      <w:spacing w:after="0" w:line="240" w:lineRule="auto"/>
    </w:pPr>
    <w:rPr>
      <w:rFonts w:ascii="Arial" w:hAnsi="Arial" w:cs="Arial"/>
      <w:color w:val="000000"/>
      <w:sz w:val="24"/>
      <w:szCs w:val="24"/>
      <w:lang w:val="sl-SI"/>
    </w:rPr>
  </w:style>
  <w:style w:type="character" w:styleId="Nerazreenaomemba">
    <w:name w:val="Unresolved Mention"/>
    <w:basedOn w:val="Privzetapisavaodstavka"/>
    <w:uiPriority w:val="99"/>
    <w:semiHidden/>
    <w:unhideWhenUsed/>
    <w:rsid w:val="00C01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722945">
      <w:bodyDiv w:val="1"/>
      <w:marLeft w:val="0"/>
      <w:marRight w:val="0"/>
      <w:marTop w:val="0"/>
      <w:marBottom w:val="0"/>
      <w:divBdr>
        <w:top w:val="none" w:sz="0" w:space="0" w:color="auto"/>
        <w:left w:val="none" w:sz="0" w:space="0" w:color="auto"/>
        <w:bottom w:val="none" w:sz="0" w:space="0" w:color="auto"/>
        <w:right w:val="none" w:sz="0" w:space="0" w:color="auto"/>
      </w:divBdr>
      <w:divsChild>
        <w:div w:id="4062684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724669">
              <w:marLeft w:val="0"/>
              <w:marRight w:val="0"/>
              <w:marTop w:val="0"/>
              <w:marBottom w:val="0"/>
              <w:divBdr>
                <w:top w:val="none" w:sz="0" w:space="0" w:color="auto"/>
                <w:left w:val="none" w:sz="0" w:space="0" w:color="auto"/>
                <w:bottom w:val="none" w:sz="0" w:space="0" w:color="auto"/>
                <w:right w:val="none" w:sz="0" w:space="0" w:color="auto"/>
              </w:divBdr>
              <w:divsChild>
                <w:div w:id="63106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428455">
      <w:bodyDiv w:val="1"/>
      <w:marLeft w:val="0"/>
      <w:marRight w:val="0"/>
      <w:marTop w:val="0"/>
      <w:marBottom w:val="0"/>
      <w:divBdr>
        <w:top w:val="none" w:sz="0" w:space="0" w:color="auto"/>
        <w:left w:val="none" w:sz="0" w:space="0" w:color="auto"/>
        <w:bottom w:val="none" w:sz="0" w:space="0" w:color="auto"/>
        <w:right w:val="none" w:sz="0" w:space="0" w:color="auto"/>
      </w:divBdr>
    </w:div>
    <w:div w:id="723675667">
      <w:bodyDiv w:val="1"/>
      <w:marLeft w:val="0"/>
      <w:marRight w:val="0"/>
      <w:marTop w:val="0"/>
      <w:marBottom w:val="0"/>
      <w:divBdr>
        <w:top w:val="none" w:sz="0" w:space="0" w:color="auto"/>
        <w:left w:val="none" w:sz="0" w:space="0" w:color="auto"/>
        <w:bottom w:val="none" w:sz="0" w:space="0" w:color="auto"/>
        <w:right w:val="none" w:sz="0" w:space="0" w:color="auto"/>
      </w:divBdr>
      <w:divsChild>
        <w:div w:id="1040069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5837681">
              <w:marLeft w:val="0"/>
              <w:marRight w:val="0"/>
              <w:marTop w:val="0"/>
              <w:marBottom w:val="0"/>
              <w:divBdr>
                <w:top w:val="none" w:sz="0" w:space="0" w:color="auto"/>
                <w:left w:val="none" w:sz="0" w:space="0" w:color="auto"/>
                <w:bottom w:val="none" w:sz="0" w:space="0" w:color="auto"/>
                <w:right w:val="none" w:sz="0" w:space="0" w:color="auto"/>
              </w:divBdr>
              <w:divsChild>
                <w:div w:id="839126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013596">
      <w:bodyDiv w:val="1"/>
      <w:marLeft w:val="0"/>
      <w:marRight w:val="0"/>
      <w:marTop w:val="0"/>
      <w:marBottom w:val="0"/>
      <w:divBdr>
        <w:top w:val="none" w:sz="0" w:space="0" w:color="auto"/>
        <w:left w:val="none" w:sz="0" w:space="0" w:color="auto"/>
        <w:bottom w:val="none" w:sz="0" w:space="0" w:color="auto"/>
        <w:right w:val="none" w:sz="0" w:space="0" w:color="auto"/>
      </w:divBdr>
    </w:div>
    <w:div w:id="1369063973">
      <w:bodyDiv w:val="1"/>
      <w:marLeft w:val="0"/>
      <w:marRight w:val="0"/>
      <w:marTop w:val="0"/>
      <w:marBottom w:val="0"/>
      <w:divBdr>
        <w:top w:val="none" w:sz="0" w:space="0" w:color="auto"/>
        <w:left w:val="none" w:sz="0" w:space="0" w:color="auto"/>
        <w:bottom w:val="none" w:sz="0" w:space="0" w:color="auto"/>
        <w:right w:val="none" w:sz="0" w:space="0" w:color="auto"/>
      </w:divBdr>
    </w:div>
    <w:div w:id="1370913025">
      <w:bodyDiv w:val="1"/>
      <w:marLeft w:val="0"/>
      <w:marRight w:val="0"/>
      <w:marTop w:val="0"/>
      <w:marBottom w:val="0"/>
      <w:divBdr>
        <w:top w:val="none" w:sz="0" w:space="0" w:color="auto"/>
        <w:left w:val="none" w:sz="0" w:space="0" w:color="auto"/>
        <w:bottom w:val="none" w:sz="0" w:space="0" w:color="auto"/>
        <w:right w:val="none" w:sz="0" w:space="0" w:color="auto"/>
      </w:divBdr>
    </w:div>
    <w:div w:id="173985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isitkamni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isitkamnik.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13DCA-CF7B-42D4-9735-F7CBEC4DD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417</Words>
  <Characters>2381</Characters>
  <Application>Microsoft Office Word</Application>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Niko Koderman</dc:creator>
  <cp:lastModifiedBy>Boštjan Štorman</cp:lastModifiedBy>
  <cp:revision>4</cp:revision>
  <cp:lastPrinted>2024-04-23T10:50:00Z</cp:lastPrinted>
  <dcterms:created xsi:type="dcterms:W3CDTF">2025-03-05T12:47:00Z</dcterms:created>
  <dcterms:modified xsi:type="dcterms:W3CDTF">2026-03-27T11:50:00Z</dcterms:modified>
</cp:coreProperties>
</file>